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CE0" w:rsidRPr="000D2D53" w:rsidRDefault="000D2D53">
      <w:pPr>
        <w:spacing w:after="0" w:line="264" w:lineRule="auto"/>
        <w:ind w:left="120"/>
        <w:jc w:val="both"/>
        <w:rPr>
          <w:lang w:val="ru-RU"/>
        </w:rPr>
      </w:pPr>
      <w:bookmarkStart w:id="0" w:name="block-67897701"/>
      <w:r w:rsidRPr="000D2D53">
        <w:rPr>
          <w:rFonts w:ascii="Times New Roman" w:hAnsi="Times New Roman"/>
          <w:b/>
          <w:color w:val="000000"/>
          <w:sz w:val="28"/>
          <w:lang w:val="ru-RU"/>
        </w:rPr>
        <w:t>ПОЯСНИТЕЛЬНАЯ ЗАПИСКА</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w:t>
      </w:r>
      <w:proofErr w:type="spellStart"/>
      <w:r w:rsidRPr="000D2D53">
        <w:rPr>
          <w:rFonts w:ascii="Times New Roman" w:hAnsi="Times New Roman"/>
          <w:color w:val="000000"/>
          <w:sz w:val="28"/>
          <w:lang w:val="ru-RU"/>
        </w:rPr>
        <w:t>социокультурного</w:t>
      </w:r>
      <w:proofErr w:type="spellEnd"/>
      <w:r w:rsidRPr="000D2D53">
        <w:rPr>
          <w:rFonts w:ascii="Times New Roman" w:hAnsi="Times New Roman"/>
          <w:color w:val="000000"/>
          <w:sz w:val="28"/>
          <w:lang w:val="ru-RU"/>
        </w:rPr>
        <w:t xml:space="preserve">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0D2D53">
        <w:rPr>
          <w:rFonts w:ascii="Times New Roman" w:hAnsi="Times New Roman"/>
          <w:color w:val="000000"/>
          <w:sz w:val="28"/>
          <w:lang w:val="ru-RU"/>
        </w:rPr>
        <w:t>прикладно-ориентированной</w:t>
      </w:r>
      <w:proofErr w:type="spellEnd"/>
      <w:r w:rsidRPr="000D2D53">
        <w:rPr>
          <w:rFonts w:ascii="Times New Roman" w:hAnsi="Times New Roman"/>
          <w:color w:val="000000"/>
          <w:sz w:val="28"/>
          <w:lang w:val="ru-RU"/>
        </w:rPr>
        <w:t xml:space="preserve"> направленности.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w:t>
      </w:r>
      <w:r w:rsidRPr="000D2D53">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w:t>
      </w:r>
      <w:proofErr w:type="spellStart"/>
      <w:r w:rsidRPr="000D2D53">
        <w:rPr>
          <w:rFonts w:ascii="Times New Roman" w:hAnsi="Times New Roman"/>
          <w:color w:val="000000"/>
          <w:sz w:val="28"/>
          <w:lang w:val="ru-RU"/>
        </w:rPr>
        <w:t>личностно-деятельностного</w:t>
      </w:r>
      <w:proofErr w:type="spellEnd"/>
      <w:r w:rsidRPr="000D2D53">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0D2D53">
        <w:rPr>
          <w:rFonts w:ascii="Times New Roman" w:hAnsi="Times New Roman"/>
          <w:color w:val="000000"/>
          <w:sz w:val="28"/>
          <w:lang w:val="ru-RU"/>
        </w:rPr>
        <w:t>операциональный</w:t>
      </w:r>
      <w:proofErr w:type="spellEnd"/>
      <w:r w:rsidRPr="000D2D53">
        <w:rPr>
          <w:rFonts w:ascii="Times New Roman" w:hAnsi="Times New Roman"/>
          <w:color w:val="000000"/>
          <w:sz w:val="28"/>
          <w:lang w:val="ru-RU"/>
        </w:rPr>
        <w:t xml:space="preserve"> и </w:t>
      </w:r>
      <w:proofErr w:type="spellStart"/>
      <w:r w:rsidRPr="000D2D53">
        <w:rPr>
          <w:rFonts w:ascii="Times New Roman" w:hAnsi="Times New Roman"/>
          <w:color w:val="000000"/>
          <w:sz w:val="28"/>
          <w:lang w:val="ru-RU"/>
        </w:rPr>
        <w:t>мотивационно-процессуальный</w:t>
      </w:r>
      <w:proofErr w:type="spellEnd"/>
      <w:r w:rsidRPr="000D2D53">
        <w:rPr>
          <w:rFonts w:ascii="Times New Roman" w:hAnsi="Times New Roman"/>
          <w:color w:val="000000"/>
          <w:sz w:val="28"/>
          <w:lang w:val="ru-RU"/>
        </w:rPr>
        <w:t xml:space="preserve"> компоненты, которые находят свое отражение в соответствующих дидактических линиях учебного предмета.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В целях усиления мотивационной составляющей учебного предмета и </w:t>
      </w:r>
      <w:proofErr w:type="gramStart"/>
      <w:r w:rsidRPr="000D2D53">
        <w:rPr>
          <w:rFonts w:ascii="Times New Roman" w:hAnsi="Times New Roman"/>
          <w:color w:val="000000"/>
          <w:sz w:val="28"/>
          <w:lang w:val="ru-RU"/>
        </w:rPr>
        <w:t>подготовки</w:t>
      </w:r>
      <w:proofErr w:type="gramEnd"/>
      <w:r w:rsidRPr="000D2D53">
        <w:rPr>
          <w:rFonts w:ascii="Times New Roman" w:hAnsi="Times New Roman"/>
          <w:color w:val="000000"/>
          <w:sz w:val="28"/>
          <w:lang w:val="ru-RU"/>
        </w:rPr>
        <w:t xml:space="preserve">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0D2D53">
        <w:rPr>
          <w:rFonts w:ascii="Times New Roman" w:hAnsi="Times New Roman"/>
          <w:color w:val="000000"/>
          <w:sz w:val="28"/>
          <w:lang w:val="ru-RU"/>
        </w:rPr>
        <w:t>Прикладно-ориентированная</w:t>
      </w:r>
      <w:proofErr w:type="spellEnd"/>
      <w:r w:rsidRPr="000D2D53">
        <w:rPr>
          <w:rFonts w:ascii="Times New Roman" w:hAnsi="Times New Roman"/>
          <w:color w:val="000000"/>
          <w:sz w:val="28"/>
          <w:lang w:val="ru-RU"/>
        </w:rPr>
        <w:t xml:space="preserve">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Содержание модуля «</w:t>
      </w:r>
      <w:proofErr w:type="spellStart"/>
      <w:r w:rsidRPr="000D2D53">
        <w:rPr>
          <w:rFonts w:ascii="Times New Roman" w:hAnsi="Times New Roman"/>
          <w:color w:val="000000"/>
          <w:sz w:val="28"/>
          <w:lang w:val="ru-RU"/>
        </w:rPr>
        <w:t>Прикладно-ориентированная</w:t>
      </w:r>
      <w:proofErr w:type="spellEnd"/>
      <w:r w:rsidRPr="000D2D53">
        <w:rPr>
          <w:rFonts w:ascii="Times New Roman" w:hAnsi="Times New Roman"/>
          <w:color w:val="000000"/>
          <w:sz w:val="28"/>
          <w:lang w:val="ru-RU"/>
        </w:rPr>
        <w:t xml:space="preserve">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0D2D53">
        <w:rPr>
          <w:rFonts w:ascii="Times New Roman" w:hAnsi="Times New Roman"/>
          <w:color w:val="000000"/>
          <w:sz w:val="28"/>
          <w:lang w:val="ru-RU"/>
        </w:rPr>
        <w:t>Прикладно-ориентированная</w:t>
      </w:r>
      <w:proofErr w:type="spellEnd"/>
      <w:r w:rsidRPr="000D2D53">
        <w:rPr>
          <w:rFonts w:ascii="Times New Roman" w:hAnsi="Times New Roman"/>
          <w:color w:val="000000"/>
          <w:sz w:val="28"/>
          <w:lang w:val="ru-RU"/>
        </w:rPr>
        <w:t xml:space="preserve"> физическая культура» и включать в него популярные национальные виды спорта, подвижные игры и </w:t>
      </w:r>
      <w:r w:rsidRPr="000D2D53">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Планируемые результаты включают в себя личностные, </w:t>
      </w:r>
      <w:proofErr w:type="spellStart"/>
      <w:r w:rsidRPr="000D2D53">
        <w:rPr>
          <w:rFonts w:ascii="Times New Roman" w:hAnsi="Times New Roman"/>
          <w:color w:val="000000"/>
          <w:sz w:val="28"/>
          <w:lang w:val="ru-RU"/>
        </w:rPr>
        <w:t>метапредметные</w:t>
      </w:r>
      <w:proofErr w:type="spellEnd"/>
      <w:r w:rsidRPr="000D2D53">
        <w:rPr>
          <w:rFonts w:ascii="Times New Roman" w:hAnsi="Times New Roman"/>
          <w:color w:val="000000"/>
          <w:sz w:val="28"/>
          <w:lang w:val="ru-RU"/>
        </w:rPr>
        <w:t xml:space="preserve"> и предметные результаты.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0D2D53">
        <w:rPr>
          <w:sz w:val="28"/>
          <w:lang w:val="ru-RU"/>
        </w:rPr>
        <w:br/>
      </w:r>
      <w:r w:rsidRPr="000D2D53">
        <w:rPr>
          <w:sz w:val="28"/>
          <w:lang w:val="ru-RU"/>
        </w:rPr>
        <w:br/>
      </w:r>
      <w:r w:rsidRPr="000D2D53">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0D2D53">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0D2D53">
        <w:rPr>
          <w:sz w:val="28"/>
          <w:lang w:val="ru-RU"/>
        </w:rPr>
        <w:br/>
      </w:r>
      <w:r w:rsidRPr="000D2D53">
        <w:rPr>
          <w:sz w:val="28"/>
          <w:lang w:val="ru-RU"/>
        </w:rPr>
        <w:br/>
      </w:r>
      <w:bookmarkStart w:id="1" w:name="25a1559e-a9ff-4769-bf64-9ab6ddba5456"/>
      <w:r w:rsidRPr="000D2D53">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0D2D53">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1"/>
    </w:p>
    <w:p w:rsidR="00660CE0" w:rsidRPr="000D2D53" w:rsidRDefault="00660CE0">
      <w:pPr>
        <w:spacing w:after="0"/>
        <w:ind w:left="120"/>
        <w:rPr>
          <w:lang w:val="ru-RU"/>
        </w:rPr>
      </w:pPr>
    </w:p>
    <w:p w:rsidR="00660CE0" w:rsidRPr="000D2D53" w:rsidRDefault="00660CE0">
      <w:pPr>
        <w:spacing w:after="0" w:line="257" w:lineRule="auto"/>
        <w:ind w:firstLine="600"/>
        <w:jc w:val="both"/>
        <w:rPr>
          <w:lang w:val="ru-RU"/>
        </w:rPr>
      </w:pPr>
      <w:bookmarkStart w:id="2" w:name="_Toc103687208"/>
      <w:bookmarkEnd w:id="2"/>
    </w:p>
    <w:p w:rsidR="00660CE0" w:rsidRPr="000D2D53" w:rsidRDefault="00660CE0">
      <w:pPr>
        <w:spacing w:after="0" w:line="264" w:lineRule="auto"/>
        <w:ind w:left="120"/>
        <w:jc w:val="both"/>
        <w:rPr>
          <w:lang w:val="ru-RU"/>
        </w:rPr>
      </w:pPr>
    </w:p>
    <w:p w:rsidR="00660CE0" w:rsidRPr="000D2D53" w:rsidRDefault="00660CE0">
      <w:pPr>
        <w:spacing w:after="0" w:line="264" w:lineRule="auto"/>
        <w:ind w:left="120"/>
        <w:jc w:val="both"/>
        <w:rPr>
          <w:lang w:val="ru-RU"/>
        </w:rPr>
      </w:pPr>
    </w:p>
    <w:p w:rsidR="00660CE0" w:rsidRPr="000D2D53" w:rsidRDefault="00660CE0">
      <w:pPr>
        <w:rPr>
          <w:lang w:val="ru-RU"/>
        </w:rPr>
        <w:sectPr w:rsidR="00660CE0" w:rsidRPr="000D2D53">
          <w:pgSz w:w="11906" w:h="16383"/>
          <w:pgMar w:top="1134" w:right="850" w:bottom="1134" w:left="1701" w:header="720" w:footer="720" w:gutter="0"/>
          <w:cols w:space="720"/>
        </w:sectPr>
      </w:pPr>
    </w:p>
    <w:p w:rsidR="00660CE0" w:rsidRPr="000D2D53" w:rsidRDefault="000D2D53">
      <w:pPr>
        <w:spacing w:after="0" w:line="264" w:lineRule="auto"/>
        <w:ind w:left="120"/>
        <w:jc w:val="both"/>
        <w:rPr>
          <w:lang w:val="ru-RU"/>
        </w:rPr>
      </w:pPr>
      <w:bookmarkStart w:id="3" w:name="block-67897699"/>
      <w:bookmarkEnd w:id="0"/>
      <w:r w:rsidRPr="000D2D53">
        <w:rPr>
          <w:rFonts w:ascii="Times New Roman" w:hAnsi="Times New Roman"/>
          <w:b/>
          <w:color w:val="000000"/>
          <w:sz w:val="28"/>
          <w:lang w:val="ru-RU"/>
        </w:rPr>
        <w:lastRenderedPageBreak/>
        <w:t>СОДЕРЖАНИЕ УЧЕБНОГО ПРЕДМЕТА</w:t>
      </w:r>
    </w:p>
    <w:p w:rsidR="00660CE0" w:rsidRPr="000D2D53" w:rsidRDefault="00660CE0">
      <w:pPr>
        <w:spacing w:after="0" w:line="264" w:lineRule="auto"/>
        <w:ind w:left="120"/>
        <w:jc w:val="both"/>
        <w:rPr>
          <w:lang w:val="ru-RU"/>
        </w:rPr>
      </w:pPr>
    </w:p>
    <w:p w:rsidR="00660CE0" w:rsidRPr="000D2D53" w:rsidRDefault="000D2D53">
      <w:pPr>
        <w:spacing w:after="0"/>
        <w:ind w:left="120"/>
        <w:jc w:val="both"/>
        <w:rPr>
          <w:lang w:val="ru-RU"/>
        </w:rPr>
      </w:pPr>
      <w:r w:rsidRPr="000D2D53">
        <w:rPr>
          <w:rFonts w:ascii="Times New Roman" w:hAnsi="Times New Roman"/>
          <w:b/>
          <w:color w:val="000000"/>
          <w:sz w:val="28"/>
          <w:lang w:val="ru-RU"/>
        </w:rPr>
        <w:t>1 КЛАСС</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Знания о физической культуре</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Способы самостоятельной деятельности</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Режим дня и правила его составления и соблюдения. </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Физическое совершенствование</w:t>
      </w:r>
    </w:p>
    <w:p w:rsidR="00660CE0" w:rsidRPr="000D2D53" w:rsidRDefault="000D2D53">
      <w:pPr>
        <w:spacing w:after="0" w:line="257" w:lineRule="auto"/>
        <w:ind w:left="120"/>
        <w:jc w:val="both"/>
        <w:rPr>
          <w:lang w:val="ru-RU"/>
        </w:rPr>
      </w:pPr>
      <w:r w:rsidRPr="000D2D53">
        <w:rPr>
          <w:rFonts w:ascii="Times New Roman" w:hAnsi="Times New Roman"/>
          <w:i/>
          <w:color w:val="000000"/>
          <w:sz w:val="28"/>
          <w:lang w:val="ru-RU"/>
        </w:rPr>
        <w:t>Оздоровительная физическая культура</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660CE0" w:rsidRPr="000D2D53" w:rsidRDefault="000D2D53">
      <w:pPr>
        <w:spacing w:after="0" w:line="257" w:lineRule="auto"/>
        <w:ind w:left="120"/>
        <w:jc w:val="both"/>
        <w:rPr>
          <w:lang w:val="ru-RU"/>
        </w:rPr>
      </w:pPr>
      <w:r w:rsidRPr="000D2D53">
        <w:rPr>
          <w:rFonts w:ascii="Times New Roman" w:hAnsi="Times New Roman"/>
          <w:i/>
          <w:color w:val="000000"/>
          <w:sz w:val="28"/>
          <w:lang w:val="ru-RU"/>
        </w:rPr>
        <w:t>Спортивно-оздоровительная физическая культура</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rsidR="00660CE0" w:rsidRPr="000D2D53" w:rsidRDefault="000D2D53">
      <w:pPr>
        <w:spacing w:after="0" w:line="257" w:lineRule="auto"/>
        <w:ind w:firstLine="600"/>
        <w:jc w:val="both"/>
        <w:rPr>
          <w:lang w:val="ru-RU"/>
        </w:rPr>
      </w:pPr>
      <w:r w:rsidRPr="000D2D53">
        <w:rPr>
          <w:rFonts w:ascii="Times New Roman" w:hAnsi="Times New Roman"/>
          <w:i/>
          <w:color w:val="000000"/>
          <w:sz w:val="28"/>
          <w:lang w:val="ru-RU"/>
        </w:rPr>
        <w:t xml:space="preserve">Гимнастика с основами акробатики.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660CE0" w:rsidRPr="000D2D53" w:rsidRDefault="000D2D53">
      <w:pPr>
        <w:spacing w:after="0" w:line="257" w:lineRule="auto"/>
        <w:ind w:firstLine="600"/>
        <w:jc w:val="both"/>
        <w:rPr>
          <w:lang w:val="ru-RU"/>
        </w:rPr>
      </w:pPr>
      <w:r w:rsidRPr="000D2D53">
        <w:rPr>
          <w:rFonts w:ascii="Times New Roman" w:hAnsi="Times New Roman"/>
          <w:i/>
          <w:color w:val="000000"/>
          <w:sz w:val="28"/>
          <w:lang w:val="ru-RU"/>
        </w:rPr>
        <w:t xml:space="preserve">Лыжная подготовка.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660CE0" w:rsidRPr="000D2D53" w:rsidRDefault="000D2D53">
      <w:pPr>
        <w:spacing w:after="0" w:line="257" w:lineRule="auto"/>
        <w:ind w:firstLine="600"/>
        <w:jc w:val="both"/>
        <w:rPr>
          <w:lang w:val="ru-RU"/>
        </w:rPr>
      </w:pPr>
      <w:r w:rsidRPr="000D2D53">
        <w:rPr>
          <w:rFonts w:ascii="Times New Roman" w:hAnsi="Times New Roman"/>
          <w:i/>
          <w:color w:val="000000"/>
          <w:sz w:val="28"/>
          <w:lang w:val="ru-RU"/>
        </w:rPr>
        <w:t xml:space="preserve">Легкая атлетика.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660CE0" w:rsidRPr="000D2D53" w:rsidRDefault="000D2D53">
      <w:pPr>
        <w:spacing w:after="0" w:line="257" w:lineRule="auto"/>
        <w:ind w:firstLine="600"/>
        <w:jc w:val="both"/>
        <w:rPr>
          <w:lang w:val="ru-RU"/>
        </w:rPr>
      </w:pPr>
      <w:r w:rsidRPr="000D2D53">
        <w:rPr>
          <w:rFonts w:ascii="Times New Roman" w:hAnsi="Times New Roman"/>
          <w:i/>
          <w:color w:val="000000"/>
          <w:sz w:val="28"/>
          <w:lang w:val="ru-RU"/>
        </w:rPr>
        <w:t xml:space="preserve">Подвижные и спортивные игры.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Считалки для самостоятельной организации подвижных игр.</w:t>
      </w:r>
    </w:p>
    <w:p w:rsidR="00660CE0" w:rsidRPr="000D2D53" w:rsidRDefault="000D2D53">
      <w:pPr>
        <w:spacing w:after="0" w:line="257" w:lineRule="auto"/>
        <w:ind w:left="120"/>
        <w:jc w:val="both"/>
        <w:rPr>
          <w:lang w:val="ru-RU"/>
        </w:rPr>
      </w:pPr>
      <w:proofErr w:type="spellStart"/>
      <w:r w:rsidRPr="000D2D53">
        <w:rPr>
          <w:rFonts w:ascii="Times New Roman" w:hAnsi="Times New Roman"/>
          <w:i/>
          <w:color w:val="000000"/>
          <w:sz w:val="28"/>
          <w:lang w:val="ru-RU"/>
        </w:rPr>
        <w:t>Прикладно-ориентированная</w:t>
      </w:r>
      <w:proofErr w:type="spellEnd"/>
      <w:r w:rsidRPr="000D2D53">
        <w:rPr>
          <w:rFonts w:ascii="Times New Roman" w:hAnsi="Times New Roman"/>
          <w:i/>
          <w:color w:val="000000"/>
          <w:sz w:val="28"/>
          <w:lang w:val="ru-RU"/>
        </w:rPr>
        <w:t xml:space="preserve"> физическая культура</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lastRenderedPageBreak/>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4" w:name="_Toc103687210"/>
      <w:bookmarkEnd w:id="4"/>
    </w:p>
    <w:p w:rsidR="00660CE0" w:rsidRPr="000D2D53" w:rsidRDefault="00660CE0">
      <w:pPr>
        <w:spacing w:after="0"/>
        <w:ind w:left="120"/>
        <w:jc w:val="both"/>
        <w:rPr>
          <w:lang w:val="ru-RU"/>
        </w:rPr>
      </w:pPr>
    </w:p>
    <w:p w:rsidR="00660CE0" w:rsidRPr="000D2D53" w:rsidRDefault="000D2D53">
      <w:pPr>
        <w:spacing w:after="0"/>
        <w:ind w:left="120"/>
        <w:jc w:val="both"/>
        <w:rPr>
          <w:lang w:val="ru-RU"/>
        </w:rPr>
      </w:pPr>
      <w:r w:rsidRPr="000D2D53">
        <w:rPr>
          <w:rFonts w:ascii="Times New Roman" w:hAnsi="Times New Roman"/>
          <w:b/>
          <w:color w:val="000000"/>
          <w:sz w:val="28"/>
          <w:lang w:val="ru-RU"/>
        </w:rPr>
        <w:t>2 КЛАСС</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Знания о физической культуре</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Способы самостоятельной деятельности</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Физическое совершенствование</w:t>
      </w:r>
    </w:p>
    <w:p w:rsidR="00660CE0" w:rsidRPr="000D2D53" w:rsidRDefault="000D2D53">
      <w:pPr>
        <w:spacing w:after="0" w:line="257" w:lineRule="auto"/>
        <w:ind w:left="120"/>
        <w:jc w:val="both"/>
        <w:rPr>
          <w:lang w:val="ru-RU"/>
        </w:rPr>
      </w:pPr>
      <w:r w:rsidRPr="000D2D53">
        <w:rPr>
          <w:rFonts w:ascii="Times New Roman" w:hAnsi="Times New Roman"/>
          <w:i/>
          <w:color w:val="000000"/>
          <w:sz w:val="28"/>
          <w:lang w:val="ru-RU"/>
        </w:rPr>
        <w:t>Оздоровительная физическая культура</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660CE0" w:rsidRPr="000D2D53" w:rsidRDefault="000D2D53">
      <w:pPr>
        <w:spacing w:after="0" w:line="257" w:lineRule="auto"/>
        <w:ind w:left="120"/>
        <w:jc w:val="both"/>
        <w:rPr>
          <w:lang w:val="ru-RU"/>
        </w:rPr>
      </w:pPr>
      <w:r w:rsidRPr="000D2D53">
        <w:rPr>
          <w:rFonts w:ascii="Times New Roman" w:hAnsi="Times New Roman"/>
          <w:i/>
          <w:color w:val="000000"/>
          <w:sz w:val="28"/>
          <w:lang w:val="ru-RU"/>
        </w:rPr>
        <w:t>Спортивно-оздоровительная физическая культура</w:t>
      </w:r>
    </w:p>
    <w:p w:rsidR="00660CE0" w:rsidRPr="000D2D53" w:rsidRDefault="000D2D53">
      <w:pPr>
        <w:spacing w:after="0" w:line="257" w:lineRule="auto"/>
        <w:ind w:firstLine="600"/>
        <w:jc w:val="both"/>
        <w:rPr>
          <w:lang w:val="ru-RU"/>
        </w:rPr>
      </w:pPr>
      <w:r w:rsidRPr="000D2D53">
        <w:rPr>
          <w:rFonts w:ascii="Times New Roman" w:hAnsi="Times New Roman"/>
          <w:i/>
          <w:color w:val="000000"/>
          <w:sz w:val="28"/>
          <w:lang w:val="ru-RU"/>
        </w:rPr>
        <w:t xml:space="preserve">Гимнастика с основами акробатики.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660CE0" w:rsidRPr="000D2D53" w:rsidRDefault="000D2D53">
      <w:pPr>
        <w:spacing w:after="0" w:line="257" w:lineRule="auto"/>
        <w:ind w:firstLine="600"/>
        <w:jc w:val="both"/>
        <w:rPr>
          <w:lang w:val="ru-RU"/>
        </w:rPr>
      </w:pPr>
      <w:r w:rsidRPr="000D2D53">
        <w:rPr>
          <w:rFonts w:ascii="Times New Roman" w:hAnsi="Times New Roman"/>
          <w:i/>
          <w:color w:val="000000"/>
          <w:sz w:val="28"/>
          <w:lang w:val="ru-RU"/>
        </w:rPr>
        <w:t xml:space="preserve">Лыжная подготовка.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0D2D53">
        <w:rPr>
          <w:rFonts w:ascii="Times New Roman" w:hAnsi="Times New Roman"/>
          <w:color w:val="000000"/>
          <w:sz w:val="28"/>
          <w:lang w:val="ru-RU"/>
        </w:rPr>
        <w:t>двухшажным</w:t>
      </w:r>
      <w:proofErr w:type="spellEnd"/>
      <w:r w:rsidRPr="000D2D53">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660CE0" w:rsidRPr="00E2099D" w:rsidRDefault="000D2D53">
      <w:pPr>
        <w:spacing w:after="0" w:line="257" w:lineRule="auto"/>
        <w:ind w:firstLine="600"/>
        <w:jc w:val="both"/>
        <w:rPr>
          <w:lang w:val="ru-RU"/>
        </w:rPr>
      </w:pPr>
      <w:r w:rsidRPr="00E2099D">
        <w:rPr>
          <w:rFonts w:ascii="Times New Roman" w:hAnsi="Times New Roman"/>
          <w:i/>
          <w:color w:val="000000"/>
          <w:sz w:val="28"/>
          <w:lang w:val="ru-RU"/>
        </w:rPr>
        <w:t xml:space="preserve">Легкая атлетика.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0D2D53">
        <w:rPr>
          <w:rFonts w:ascii="Times New Roman" w:hAnsi="Times New Roman"/>
          <w:color w:val="000000"/>
          <w:sz w:val="28"/>
          <w:lang w:val="ru-RU"/>
        </w:rPr>
        <w:t>обеганием</w:t>
      </w:r>
      <w:proofErr w:type="spellEnd"/>
      <w:r w:rsidRPr="000D2D53">
        <w:rPr>
          <w:rFonts w:ascii="Times New Roman" w:hAnsi="Times New Roman"/>
          <w:color w:val="000000"/>
          <w:sz w:val="28"/>
          <w:lang w:val="ru-RU"/>
        </w:rPr>
        <w:t xml:space="preserve"> предметов, с преодолением небольших препятствий.</w:t>
      </w:r>
    </w:p>
    <w:p w:rsidR="00660CE0" w:rsidRPr="000D2D53" w:rsidRDefault="000D2D53">
      <w:pPr>
        <w:spacing w:after="0" w:line="252" w:lineRule="auto"/>
        <w:ind w:firstLine="600"/>
        <w:jc w:val="both"/>
        <w:rPr>
          <w:lang w:val="ru-RU"/>
        </w:rPr>
      </w:pPr>
      <w:r w:rsidRPr="000D2D53">
        <w:rPr>
          <w:rFonts w:ascii="Times New Roman" w:hAnsi="Times New Roman"/>
          <w:i/>
          <w:color w:val="000000"/>
          <w:sz w:val="28"/>
          <w:lang w:val="ru-RU"/>
        </w:rPr>
        <w:lastRenderedPageBreak/>
        <w:t xml:space="preserve">Подвижные игры.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Подвижные игры с техническими приемами спортивных игр (баскетбол, футбол). </w:t>
      </w:r>
    </w:p>
    <w:p w:rsidR="00660CE0" w:rsidRPr="000D2D53" w:rsidRDefault="000D2D53">
      <w:pPr>
        <w:spacing w:after="0" w:line="252" w:lineRule="auto"/>
        <w:ind w:left="120"/>
        <w:jc w:val="both"/>
        <w:rPr>
          <w:lang w:val="ru-RU"/>
        </w:rPr>
      </w:pPr>
      <w:proofErr w:type="spellStart"/>
      <w:r w:rsidRPr="000D2D53">
        <w:rPr>
          <w:rFonts w:ascii="Times New Roman" w:hAnsi="Times New Roman"/>
          <w:i/>
          <w:color w:val="000000"/>
          <w:sz w:val="28"/>
          <w:lang w:val="ru-RU"/>
        </w:rPr>
        <w:t>Прикладно-ориентированная</w:t>
      </w:r>
      <w:proofErr w:type="spellEnd"/>
      <w:r w:rsidRPr="000D2D53">
        <w:rPr>
          <w:rFonts w:ascii="Times New Roman" w:hAnsi="Times New Roman"/>
          <w:i/>
          <w:color w:val="000000"/>
          <w:sz w:val="28"/>
          <w:lang w:val="ru-RU"/>
        </w:rPr>
        <w:t xml:space="preserve"> физическая культура</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5" w:name="_Toc103687211"/>
      <w:bookmarkEnd w:id="5"/>
    </w:p>
    <w:p w:rsidR="00660CE0" w:rsidRPr="000D2D53" w:rsidRDefault="00660CE0">
      <w:pPr>
        <w:spacing w:after="0" w:line="252" w:lineRule="auto"/>
        <w:ind w:left="120"/>
        <w:jc w:val="both"/>
        <w:rPr>
          <w:lang w:val="ru-RU"/>
        </w:rPr>
      </w:pP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3 КЛАСС</w:t>
      </w: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Знания о физической культуре</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Из истории развития физической культуры у древних народов, населявших территорию </w:t>
      </w:r>
      <w:r w:rsidRPr="00E2099D">
        <w:rPr>
          <w:rFonts w:ascii="Times New Roman" w:hAnsi="Times New Roman"/>
          <w:color w:val="000000"/>
          <w:sz w:val="28"/>
          <w:lang w:val="ru-RU"/>
        </w:rPr>
        <w:t xml:space="preserve">России. </w:t>
      </w:r>
      <w:r w:rsidRPr="000D2D53">
        <w:rPr>
          <w:rFonts w:ascii="Times New Roman" w:hAnsi="Times New Roman"/>
          <w:color w:val="000000"/>
          <w:sz w:val="28"/>
          <w:lang w:val="ru-RU"/>
        </w:rPr>
        <w:t>История появления современного спорта.</w:t>
      </w: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Способы самостоятельной деятельности</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Виды физических упражнений, используемых на уроках физической культуры: </w:t>
      </w:r>
      <w:proofErr w:type="spellStart"/>
      <w:r w:rsidRPr="000D2D53">
        <w:rPr>
          <w:rFonts w:ascii="Times New Roman" w:hAnsi="Times New Roman"/>
          <w:color w:val="000000"/>
          <w:sz w:val="28"/>
          <w:lang w:val="ru-RU"/>
        </w:rPr>
        <w:t>общеразвивающие</w:t>
      </w:r>
      <w:proofErr w:type="spellEnd"/>
      <w:r w:rsidRPr="000D2D53">
        <w:rPr>
          <w:rFonts w:ascii="Times New Roman" w:hAnsi="Times New Roman"/>
          <w:color w:val="000000"/>
          <w:sz w:val="28"/>
          <w:lang w:val="ru-RU"/>
        </w:rPr>
        <w:t>,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Физическое совершенствование</w:t>
      </w:r>
    </w:p>
    <w:p w:rsidR="00660CE0" w:rsidRPr="000D2D53" w:rsidRDefault="000D2D53">
      <w:pPr>
        <w:spacing w:after="0" w:line="252" w:lineRule="auto"/>
        <w:ind w:left="120"/>
        <w:jc w:val="both"/>
        <w:rPr>
          <w:lang w:val="ru-RU"/>
        </w:rPr>
      </w:pPr>
      <w:r w:rsidRPr="000D2D53">
        <w:rPr>
          <w:rFonts w:ascii="Times New Roman" w:hAnsi="Times New Roman"/>
          <w:i/>
          <w:color w:val="000000"/>
          <w:sz w:val="28"/>
          <w:lang w:val="ru-RU"/>
        </w:rPr>
        <w:t>Оздоровительная физическая культура</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660CE0" w:rsidRPr="000D2D53" w:rsidRDefault="000D2D53">
      <w:pPr>
        <w:spacing w:after="0" w:line="252" w:lineRule="auto"/>
        <w:ind w:left="120"/>
        <w:jc w:val="both"/>
        <w:rPr>
          <w:lang w:val="ru-RU"/>
        </w:rPr>
      </w:pPr>
      <w:r w:rsidRPr="000D2D53">
        <w:rPr>
          <w:rFonts w:ascii="Times New Roman" w:hAnsi="Times New Roman"/>
          <w:i/>
          <w:color w:val="000000"/>
          <w:sz w:val="28"/>
          <w:lang w:val="ru-RU"/>
        </w:rPr>
        <w:t>Спортивно-оздоровительная физическая культура</w:t>
      </w:r>
    </w:p>
    <w:p w:rsidR="00660CE0" w:rsidRPr="000D2D53" w:rsidRDefault="000D2D53">
      <w:pPr>
        <w:spacing w:after="0" w:line="252" w:lineRule="auto"/>
        <w:ind w:firstLine="600"/>
        <w:jc w:val="both"/>
        <w:rPr>
          <w:lang w:val="ru-RU"/>
        </w:rPr>
      </w:pPr>
      <w:r w:rsidRPr="000D2D53">
        <w:rPr>
          <w:rFonts w:ascii="Times New Roman" w:hAnsi="Times New Roman"/>
          <w:i/>
          <w:color w:val="000000"/>
          <w:sz w:val="28"/>
          <w:lang w:val="ru-RU"/>
        </w:rPr>
        <w:t xml:space="preserve">Гимнастика с основами акробатики.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Строевые упражнения в движении </w:t>
      </w:r>
      <w:proofErr w:type="spellStart"/>
      <w:r w:rsidRPr="000D2D53">
        <w:rPr>
          <w:rFonts w:ascii="Times New Roman" w:hAnsi="Times New Roman"/>
          <w:color w:val="000000"/>
          <w:sz w:val="28"/>
          <w:lang w:val="ru-RU"/>
        </w:rPr>
        <w:t>противоходом</w:t>
      </w:r>
      <w:proofErr w:type="spellEnd"/>
      <w:r w:rsidRPr="000D2D53">
        <w:rPr>
          <w:rFonts w:ascii="Times New Roman" w:hAnsi="Times New Roman"/>
          <w:color w:val="000000"/>
          <w:sz w:val="28"/>
          <w:lang w:val="ru-RU"/>
        </w:rPr>
        <w:t xml:space="preserve">,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lastRenderedPageBreak/>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660CE0" w:rsidRPr="000D2D53" w:rsidRDefault="000D2D53">
      <w:pPr>
        <w:spacing w:after="0" w:line="257" w:lineRule="auto"/>
        <w:ind w:firstLine="600"/>
        <w:jc w:val="both"/>
        <w:rPr>
          <w:lang w:val="ru-RU"/>
        </w:rPr>
      </w:pPr>
      <w:r w:rsidRPr="000D2D53">
        <w:rPr>
          <w:rFonts w:ascii="Times New Roman" w:hAnsi="Times New Roman"/>
          <w:i/>
          <w:color w:val="000000"/>
          <w:sz w:val="28"/>
          <w:lang w:val="ru-RU"/>
        </w:rPr>
        <w:t xml:space="preserve">Легкая атлетика.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660CE0" w:rsidRPr="000D2D53" w:rsidRDefault="000D2D53">
      <w:pPr>
        <w:spacing w:after="0" w:line="257" w:lineRule="auto"/>
        <w:ind w:firstLine="600"/>
        <w:jc w:val="both"/>
        <w:rPr>
          <w:lang w:val="ru-RU"/>
        </w:rPr>
      </w:pPr>
      <w:r w:rsidRPr="000D2D53">
        <w:rPr>
          <w:rFonts w:ascii="Times New Roman" w:hAnsi="Times New Roman"/>
          <w:i/>
          <w:color w:val="000000"/>
          <w:sz w:val="28"/>
          <w:lang w:val="ru-RU"/>
        </w:rPr>
        <w:t xml:space="preserve">Лыжная подготовка.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Передвижение одновременным </w:t>
      </w:r>
      <w:proofErr w:type="spellStart"/>
      <w:r w:rsidRPr="000D2D53">
        <w:rPr>
          <w:rFonts w:ascii="Times New Roman" w:hAnsi="Times New Roman"/>
          <w:color w:val="000000"/>
          <w:sz w:val="28"/>
          <w:lang w:val="ru-RU"/>
        </w:rPr>
        <w:t>двухшажным</w:t>
      </w:r>
      <w:proofErr w:type="spellEnd"/>
      <w:r w:rsidRPr="000D2D53">
        <w:rPr>
          <w:rFonts w:ascii="Times New Roman" w:hAnsi="Times New Roman"/>
          <w:color w:val="000000"/>
          <w:sz w:val="28"/>
          <w:lang w:val="ru-RU"/>
        </w:rPr>
        <w:t xml:space="preserve"> ходом. Упражнения в поворотах на лыжах переступанием стоя на месте и в движении. Торможение плугом. </w:t>
      </w:r>
    </w:p>
    <w:p w:rsidR="00660CE0" w:rsidRPr="000D2D53" w:rsidRDefault="000D2D53">
      <w:pPr>
        <w:spacing w:after="0" w:line="257" w:lineRule="auto"/>
        <w:ind w:firstLine="600"/>
        <w:jc w:val="both"/>
        <w:rPr>
          <w:lang w:val="ru-RU"/>
        </w:rPr>
      </w:pPr>
      <w:r w:rsidRPr="000D2D53">
        <w:rPr>
          <w:rFonts w:ascii="Times New Roman" w:hAnsi="Times New Roman"/>
          <w:i/>
          <w:color w:val="000000"/>
          <w:sz w:val="28"/>
          <w:lang w:val="ru-RU"/>
        </w:rPr>
        <w:t xml:space="preserve">Плавательная подготовка.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Подвижные и спортивные игры. </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660CE0" w:rsidRPr="000D2D53" w:rsidRDefault="000D2D53">
      <w:pPr>
        <w:spacing w:after="0" w:line="257" w:lineRule="auto"/>
        <w:ind w:left="120"/>
        <w:jc w:val="both"/>
        <w:rPr>
          <w:lang w:val="ru-RU"/>
        </w:rPr>
      </w:pPr>
      <w:proofErr w:type="spellStart"/>
      <w:r w:rsidRPr="000D2D53">
        <w:rPr>
          <w:rFonts w:ascii="Times New Roman" w:hAnsi="Times New Roman"/>
          <w:i/>
          <w:color w:val="000000"/>
          <w:sz w:val="28"/>
          <w:lang w:val="ru-RU"/>
        </w:rPr>
        <w:t>Прикладно-ориентированная</w:t>
      </w:r>
      <w:proofErr w:type="spellEnd"/>
      <w:r w:rsidRPr="000D2D53">
        <w:rPr>
          <w:rFonts w:ascii="Times New Roman" w:hAnsi="Times New Roman"/>
          <w:i/>
          <w:color w:val="000000"/>
          <w:sz w:val="28"/>
          <w:lang w:val="ru-RU"/>
        </w:rPr>
        <w:t xml:space="preserve"> физическая культура</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6" w:name="_Toc103687212"/>
      <w:bookmarkEnd w:id="6"/>
    </w:p>
    <w:p w:rsidR="00660CE0" w:rsidRPr="000D2D53" w:rsidRDefault="00660CE0">
      <w:pPr>
        <w:spacing w:after="0"/>
        <w:ind w:left="120"/>
        <w:jc w:val="both"/>
        <w:rPr>
          <w:lang w:val="ru-RU"/>
        </w:rPr>
      </w:pPr>
    </w:p>
    <w:p w:rsidR="00660CE0" w:rsidRPr="000D2D53" w:rsidRDefault="000D2D53">
      <w:pPr>
        <w:spacing w:after="0"/>
        <w:ind w:left="120"/>
        <w:jc w:val="both"/>
        <w:rPr>
          <w:lang w:val="ru-RU"/>
        </w:rPr>
      </w:pPr>
      <w:r w:rsidRPr="000D2D53">
        <w:rPr>
          <w:rFonts w:ascii="Times New Roman" w:hAnsi="Times New Roman"/>
          <w:b/>
          <w:color w:val="000000"/>
          <w:sz w:val="28"/>
          <w:lang w:val="ru-RU"/>
        </w:rPr>
        <w:t>4 КЛАСС</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Знания о физической культуре</w:t>
      </w:r>
    </w:p>
    <w:p w:rsidR="00660CE0" w:rsidRPr="000D2D53" w:rsidRDefault="000D2D53">
      <w:pPr>
        <w:spacing w:after="0" w:line="257" w:lineRule="auto"/>
        <w:ind w:firstLine="600"/>
        <w:jc w:val="both"/>
        <w:rPr>
          <w:lang w:val="ru-RU"/>
        </w:rPr>
      </w:pPr>
      <w:r w:rsidRPr="000D2D53">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Способы самостоятельной деятельности</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Физическое совершенствование</w:t>
      </w:r>
    </w:p>
    <w:p w:rsidR="00660CE0" w:rsidRPr="000D2D53" w:rsidRDefault="000D2D53">
      <w:pPr>
        <w:spacing w:after="0" w:line="252" w:lineRule="auto"/>
        <w:ind w:left="120"/>
        <w:jc w:val="both"/>
        <w:rPr>
          <w:lang w:val="ru-RU"/>
        </w:rPr>
      </w:pPr>
      <w:r w:rsidRPr="000D2D53">
        <w:rPr>
          <w:rFonts w:ascii="Times New Roman" w:hAnsi="Times New Roman"/>
          <w:i/>
          <w:color w:val="000000"/>
          <w:sz w:val="28"/>
          <w:lang w:val="ru-RU"/>
        </w:rPr>
        <w:lastRenderedPageBreak/>
        <w:t>Оздоровительная физическая культура</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660CE0" w:rsidRPr="000D2D53" w:rsidRDefault="000D2D53">
      <w:pPr>
        <w:spacing w:after="0" w:line="252" w:lineRule="auto"/>
        <w:ind w:left="120"/>
        <w:jc w:val="both"/>
        <w:rPr>
          <w:lang w:val="ru-RU"/>
        </w:rPr>
      </w:pPr>
      <w:r w:rsidRPr="000D2D53">
        <w:rPr>
          <w:rFonts w:ascii="Times New Roman" w:hAnsi="Times New Roman"/>
          <w:i/>
          <w:color w:val="000000"/>
          <w:sz w:val="28"/>
          <w:lang w:val="ru-RU"/>
        </w:rPr>
        <w:t>Спортивно-оздоровительная физическая культура</w:t>
      </w:r>
    </w:p>
    <w:p w:rsidR="00660CE0" w:rsidRPr="000D2D53" w:rsidRDefault="000D2D53">
      <w:pPr>
        <w:spacing w:after="0" w:line="252" w:lineRule="auto"/>
        <w:ind w:firstLine="600"/>
        <w:jc w:val="both"/>
        <w:rPr>
          <w:lang w:val="ru-RU"/>
        </w:rPr>
      </w:pPr>
      <w:r w:rsidRPr="000D2D53">
        <w:rPr>
          <w:rFonts w:ascii="Times New Roman" w:hAnsi="Times New Roman"/>
          <w:i/>
          <w:color w:val="000000"/>
          <w:sz w:val="28"/>
          <w:lang w:val="ru-RU"/>
        </w:rPr>
        <w:t xml:space="preserve">Гимнастика с основами акробатики.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0D2D53">
        <w:rPr>
          <w:rFonts w:ascii="Times New Roman" w:hAnsi="Times New Roman"/>
          <w:color w:val="000000"/>
          <w:sz w:val="28"/>
          <w:lang w:val="ru-RU"/>
        </w:rPr>
        <w:t>напрыгивания</w:t>
      </w:r>
      <w:proofErr w:type="spellEnd"/>
      <w:r w:rsidRPr="000D2D53">
        <w:rPr>
          <w:rFonts w:ascii="Times New Roman" w:hAnsi="Times New Roman"/>
          <w:color w:val="000000"/>
          <w:sz w:val="28"/>
          <w:lang w:val="ru-RU"/>
        </w:rPr>
        <w:t>. Упражнения на низкой гимнастической перекладине: висы и упоры, подъем переворотом. Упражнения в танце «</w:t>
      </w:r>
      <w:proofErr w:type="spellStart"/>
      <w:r w:rsidRPr="000D2D53">
        <w:rPr>
          <w:rFonts w:ascii="Times New Roman" w:hAnsi="Times New Roman"/>
          <w:color w:val="000000"/>
          <w:sz w:val="28"/>
          <w:lang w:val="ru-RU"/>
        </w:rPr>
        <w:t>Летка-енка</w:t>
      </w:r>
      <w:proofErr w:type="spellEnd"/>
      <w:r w:rsidRPr="000D2D53">
        <w:rPr>
          <w:rFonts w:ascii="Times New Roman" w:hAnsi="Times New Roman"/>
          <w:color w:val="000000"/>
          <w:sz w:val="28"/>
          <w:lang w:val="ru-RU"/>
        </w:rPr>
        <w:t>».</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660CE0" w:rsidRPr="000D2D53" w:rsidRDefault="000D2D53">
      <w:pPr>
        <w:spacing w:after="0" w:line="252" w:lineRule="auto"/>
        <w:ind w:firstLine="600"/>
        <w:jc w:val="both"/>
        <w:rPr>
          <w:lang w:val="ru-RU"/>
        </w:rPr>
      </w:pPr>
      <w:r w:rsidRPr="000D2D53">
        <w:rPr>
          <w:rFonts w:ascii="Times New Roman" w:hAnsi="Times New Roman"/>
          <w:i/>
          <w:color w:val="000000"/>
          <w:sz w:val="28"/>
          <w:lang w:val="ru-RU"/>
        </w:rPr>
        <w:t xml:space="preserve">Лыжная подготовка.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w:t>
      </w:r>
      <w:proofErr w:type="spellStart"/>
      <w:r w:rsidRPr="000D2D53">
        <w:rPr>
          <w:rFonts w:ascii="Times New Roman" w:hAnsi="Times New Roman"/>
          <w:color w:val="000000"/>
          <w:sz w:val="28"/>
          <w:lang w:val="ru-RU"/>
        </w:rPr>
        <w:t>одношажным</w:t>
      </w:r>
      <w:proofErr w:type="spellEnd"/>
      <w:r w:rsidRPr="000D2D53">
        <w:rPr>
          <w:rFonts w:ascii="Times New Roman" w:hAnsi="Times New Roman"/>
          <w:color w:val="000000"/>
          <w:sz w:val="28"/>
          <w:lang w:val="ru-RU"/>
        </w:rPr>
        <w:t xml:space="preserve"> ходом. </w:t>
      </w:r>
    </w:p>
    <w:p w:rsidR="00660CE0" w:rsidRPr="000D2D53" w:rsidRDefault="000D2D53">
      <w:pPr>
        <w:spacing w:after="0" w:line="252" w:lineRule="auto"/>
        <w:ind w:firstLine="600"/>
        <w:jc w:val="both"/>
        <w:rPr>
          <w:lang w:val="ru-RU"/>
        </w:rPr>
      </w:pPr>
      <w:r w:rsidRPr="000D2D53">
        <w:rPr>
          <w:rFonts w:ascii="Times New Roman" w:hAnsi="Times New Roman"/>
          <w:i/>
          <w:color w:val="000000"/>
          <w:sz w:val="28"/>
          <w:lang w:val="ru-RU"/>
        </w:rPr>
        <w:t xml:space="preserve">Плавательная подготовка.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Подвижные и спортивные игры.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660CE0" w:rsidRPr="000D2D53" w:rsidRDefault="000D2D53">
      <w:pPr>
        <w:spacing w:after="0" w:line="252" w:lineRule="auto"/>
        <w:ind w:left="120"/>
        <w:jc w:val="both"/>
        <w:rPr>
          <w:lang w:val="ru-RU"/>
        </w:rPr>
      </w:pPr>
      <w:proofErr w:type="spellStart"/>
      <w:r w:rsidRPr="000D2D53">
        <w:rPr>
          <w:rFonts w:ascii="Times New Roman" w:hAnsi="Times New Roman"/>
          <w:i/>
          <w:color w:val="000000"/>
          <w:sz w:val="28"/>
          <w:lang w:val="ru-RU"/>
        </w:rPr>
        <w:t>Прикладно-ориентированная</w:t>
      </w:r>
      <w:proofErr w:type="spellEnd"/>
      <w:r w:rsidRPr="000D2D53">
        <w:rPr>
          <w:rFonts w:ascii="Times New Roman" w:hAnsi="Times New Roman"/>
          <w:i/>
          <w:color w:val="000000"/>
          <w:sz w:val="28"/>
          <w:lang w:val="ru-RU"/>
        </w:rPr>
        <w:t xml:space="preserve"> физическая культура</w:t>
      </w:r>
    </w:p>
    <w:p w:rsidR="00660CE0" w:rsidRPr="000D2D53" w:rsidRDefault="000D2D53">
      <w:pPr>
        <w:spacing w:after="0"/>
        <w:ind w:left="120"/>
        <w:jc w:val="both"/>
        <w:rPr>
          <w:lang w:val="ru-RU"/>
        </w:rPr>
      </w:pPr>
      <w:r w:rsidRPr="000D2D53">
        <w:rPr>
          <w:rFonts w:ascii="Times New Roman" w:hAnsi="Times New Roman"/>
          <w:color w:val="000000"/>
          <w:sz w:val="28"/>
          <w:lang w:val="ru-RU"/>
        </w:rPr>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660CE0" w:rsidRPr="000D2D53" w:rsidRDefault="00660CE0">
      <w:pPr>
        <w:rPr>
          <w:lang w:val="ru-RU"/>
        </w:rPr>
        <w:sectPr w:rsidR="00660CE0" w:rsidRPr="000D2D53" w:rsidSect="00E2099D">
          <w:pgSz w:w="11906" w:h="16383"/>
          <w:pgMar w:top="1134" w:right="850" w:bottom="709" w:left="1701" w:header="720" w:footer="720" w:gutter="0"/>
          <w:cols w:space="720"/>
        </w:sectPr>
      </w:pPr>
    </w:p>
    <w:p w:rsidR="00660CE0" w:rsidRPr="000D2D53" w:rsidRDefault="000D2D53">
      <w:pPr>
        <w:spacing w:after="0" w:line="264" w:lineRule="auto"/>
        <w:ind w:left="120"/>
        <w:jc w:val="both"/>
        <w:rPr>
          <w:lang w:val="ru-RU"/>
        </w:rPr>
      </w:pPr>
      <w:bookmarkStart w:id="7" w:name="_Toc137548640"/>
      <w:bookmarkStart w:id="8" w:name="block-67897700"/>
      <w:bookmarkEnd w:id="3"/>
      <w:bookmarkEnd w:id="7"/>
      <w:r w:rsidRPr="000D2D53">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660CE0" w:rsidRPr="000D2D53" w:rsidRDefault="00660CE0">
      <w:pPr>
        <w:spacing w:after="0" w:line="264" w:lineRule="auto"/>
        <w:ind w:left="120"/>
        <w:jc w:val="both"/>
        <w:rPr>
          <w:lang w:val="ru-RU"/>
        </w:rPr>
      </w:pPr>
    </w:p>
    <w:p w:rsidR="00660CE0" w:rsidRPr="000D2D53" w:rsidRDefault="000D2D53">
      <w:pPr>
        <w:spacing w:after="0"/>
        <w:ind w:left="120"/>
        <w:jc w:val="both"/>
        <w:rPr>
          <w:lang w:val="ru-RU"/>
        </w:rPr>
      </w:pPr>
      <w:r w:rsidRPr="000D2D53">
        <w:rPr>
          <w:rFonts w:ascii="Times New Roman" w:hAnsi="Times New Roman"/>
          <w:b/>
          <w:color w:val="000000"/>
          <w:sz w:val="28"/>
          <w:lang w:val="ru-RU"/>
        </w:rPr>
        <w:t>ЛИЧНОСТНЫЕ РЕЗУЛЬТАТЫ</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0D2D53">
        <w:rPr>
          <w:rFonts w:ascii="Times New Roman" w:hAnsi="Times New Roman"/>
          <w:color w:val="000000"/>
          <w:sz w:val="28"/>
          <w:lang w:val="ru-RU"/>
        </w:rPr>
        <w:t>социокультурными</w:t>
      </w:r>
      <w:proofErr w:type="spellEnd"/>
      <w:r w:rsidRPr="000D2D53">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9" w:name="_Toc103687215"/>
      <w:bookmarkEnd w:id="9"/>
    </w:p>
    <w:p w:rsidR="00660CE0" w:rsidRPr="000D2D53" w:rsidRDefault="000D2D53">
      <w:pPr>
        <w:spacing w:after="0"/>
        <w:ind w:left="120"/>
        <w:jc w:val="both"/>
        <w:rPr>
          <w:lang w:val="ru-RU"/>
        </w:rPr>
      </w:pPr>
      <w:r w:rsidRPr="000D2D53">
        <w:rPr>
          <w:rFonts w:ascii="Times New Roman" w:hAnsi="Times New Roman"/>
          <w:b/>
          <w:color w:val="000000"/>
          <w:sz w:val="28"/>
          <w:lang w:val="ru-RU"/>
        </w:rPr>
        <w:t>МЕТАПРЕДМЕТНЫЕ РЕЗУЛЬТАТЫ</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60CE0" w:rsidRPr="000D2D53" w:rsidRDefault="00660CE0">
      <w:pPr>
        <w:spacing w:after="0" w:line="257" w:lineRule="auto"/>
        <w:ind w:left="120"/>
        <w:jc w:val="both"/>
        <w:rPr>
          <w:lang w:val="ru-RU"/>
        </w:rPr>
      </w:pP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1 КЛАСС</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rsidR="00660CE0" w:rsidRPr="000D2D53" w:rsidRDefault="000D2D53">
      <w:pPr>
        <w:spacing w:after="0" w:line="264" w:lineRule="auto"/>
        <w:ind w:left="120"/>
        <w:jc w:val="both"/>
        <w:rPr>
          <w:lang w:val="ru-RU"/>
        </w:rPr>
      </w:pPr>
      <w:r w:rsidRPr="000D2D53">
        <w:rPr>
          <w:rFonts w:ascii="Times New Roman" w:hAnsi="Times New Roman"/>
          <w:b/>
          <w:color w:val="000000"/>
          <w:sz w:val="28"/>
          <w:lang w:val="ru-RU"/>
        </w:rPr>
        <w:lastRenderedPageBreak/>
        <w:t>Познавательные универсальные учебные действия</w:t>
      </w:r>
    </w:p>
    <w:p w:rsidR="00660CE0" w:rsidRPr="000D2D53" w:rsidRDefault="000D2D53">
      <w:pPr>
        <w:spacing w:after="0" w:line="264" w:lineRule="auto"/>
        <w:ind w:left="120"/>
        <w:jc w:val="both"/>
        <w:rPr>
          <w:lang w:val="ru-RU"/>
        </w:rPr>
      </w:pPr>
      <w:r w:rsidRPr="000D2D53">
        <w:rPr>
          <w:rFonts w:ascii="Times New Roman" w:hAnsi="Times New Roman"/>
          <w:b/>
          <w:color w:val="000000"/>
          <w:sz w:val="28"/>
          <w:lang w:val="ru-RU"/>
        </w:rPr>
        <w:t>Базовые логические и исследовательские действия: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находить общие и отличительные признаки в передвижениях человека и животных;</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Коммуникативные универсальные учебные действия</w:t>
      </w: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Общение:</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Регулятивные универсальные учебные действия</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Самоорганизация и самоконтроль:</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660CE0" w:rsidRPr="000D2D53" w:rsidRDefault="00660CE0">
      <w:pPr>
        <w:spacing w:after="0" w:line="257" w:lineRule="auto"/>
        <w:ind w:left="120"/>
        <w:jc w:val="both"/>
        <w:rPr>
          <w:lang w:val="ru-RU"/>
        </w:rPr>
      </w:pP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2 КЛАСС</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rsidR="00660CE0" w:rsidRPr="000D2D53" w:rsidRDefault="000D2D53">
      <w:pPr>
        <w:spacing w:after="0" w:line="264" w:lineRule="auto"/>
        <w:ind w:left="120"/>
        <w:jc w:val="both"/>
        <w:rPr>
          <w:lang w:val="ru-RU"/>
        </w:rPr>
      </w:pPr>
      <w:r w:rsidRPr="000D2D53">
        <w:rPr>
          <w:rFonts w:ascii="Times New Roman" w:hAnsi="Times New Roman"/>
          <w:b/>
          <w:color w:val="000000"/>
          <w:sz w:val="28"/>
          <w:lang w:val="ru-RU"/>
        </w:rPr>
        <w:t>Познавательные универсальные учебные действия</w:t>
      </w:r>
    </w:p>
    <w:p w:rsidR="00660CE0" w:rsidRPr="000D2D53" w:rsidRDefault="000D2D53">
      <w:pPr>
        <w:spacing w:after="0" w:line="264" w:lineRule="auto"/>
        <w:ind w:left="120"/>
        <w:jc w:val="both"/>
        <w:rPr>
          <w:lang w:val="ru-RU"/>
        </w:rPr>
      </w:pPr>
      <w:r w:rsidRPr="000D2D53">
        <w:rPr>
          <w:rFonts w:ascii="Times New Roman" w:hAnsi="Times New Roman"/>
          <w:b/>
          <w:color w:val="000000"/>
          <w:sz w:val="28"/>
          <w:lang w:val="ru-RU"/>
        </w:rPr>
        <w:t>Базовые логические и исследовательские действия: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понимать связь между закаливающими процедурами и укреплением здоровья;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660CE0" w:rsidRPr="000D2D53" w:rsidRDefault="00660CE0">
      <w:pPr>
        <w:spacing w:after="0" w:line="252" w:lineRule="auto"/>
        <w:ind w:left="120"/>
        <w:jc w:val="both"/>
        <w:rPr>
          <w:lang w:val="ru-RU"/>
        </w:rPr>
      </w:pP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Коммуникативные универсальные учебные действия</w:t>
      </w:r>
    </w:p>
    <w:p w:rsidR="00660CE0" w:rsidRPr="000D2D53" w:rsidRDefault="000D2D53">
      <w:pPr>
        <w:spacing w:after="0" w:line="252" w:lineRule="auto"/>
        <w:ind w:left="120"/>
        <w:jc w:val="both"/>
        <w:rPr>
          <w:lang w:val="ru-RU"/>
        </w:rPr>
      </w:pPr>
      <w:r w:rsidRPr="000D2D53">
        <w:rPr>
          <w:rFonts w:ascii="Times New Roman" w:hAnsi="Times New Roman"/>
          <w:b/>
          <w:color w:val="000000"/>
          <w:sz w:val="28"/>
          <w:lang w:val="ru-RU"/>
        </w:rPr>
        <w:t>Общение:</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исполнять роль капитана и судьи в подвижных играх, </w:t>
      </w:r>
      <w:proofErr w:type="spellStart"/>
      <w:r w:rsidRPr="000D2D53">
        <w:rPr>
          <w:rFonts w:ascii="Times New Roman" w:hAnsi="Times New Roman"/>
          <w:color w:val="000000"/>
          <w:sz w:val="28"/>
          <w:lang w:val="ru-RU"/>
        </w:rPr>
        <w:t>аргументированно</w:t>
      </w:r>
      <w:proofErr w:type="spellEnd"/>
      <w:r w:rsidRPr="000D2D53">
        <w:rPr>
          <w:rFonts w:ascii="Times New Roman" w:hAnsi="Times New Roman"/>
          <w:color w:val="000000"/>
          <w:sz w:val="28"/>
          <w:lang w:val="ru-RU"/>
        </w:rPr>
        <w:t xml:space="preserve"> высказывать суждения о своих действиях и принятых решениях;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660CE0" w:rsidRPr="000D2D53" w:rsidRDefault="00660CE0">
      <w:pPr>
        <w:spacing w:after="0" w:line="257" w:lineRule="auto"/>
        <w:ind w:left="120"/>
        <w:jc w:val="both"/>
        <w:rPr>
          <w:lang w:val="ru-RU"/>
        </w:rPr>
      </w:pP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Регулятивные универсальные учебные действия</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Самоорганизация и самоконтроль:</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660CE0" w:rsidRPr="000D2D53" w:rsidRDefault="00660CE0">
      <w:pPr>
        <w:spacing w:after="0" w:line="257" w:lineRule="auto"/>
        <w:ind w:left="120"/>
        <w:jc w:val="both"/>
        <w:rPr>
          <w:lang w:val="ru-RU"/>
        </w:rPr>
      </w:pP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3 КЛАСС</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rsidR="00660CE0" w:rsidRPr="000D2D53" w:rsidRDefault="000D2D53">
      <w:pPr>
        <w:spacing w:after="0" w:line="264" w:lineRule="auto"/>
        <w:ind w:left="120"/>
        <w:jc w:val="both"/>
        <w:rPr>
          <w:lang w:val="ru-RU"/>
        </w:rPr>
      </w:pPr>
      <w:r w:rsidRPr="000D2D53">
        <w:rPr>
          <w:rFonts w:ascii="Times New Roman" w:hAnsi="Times New Roman"/>
          <w:b/>
          <w:color w:val="000000"/>
          <w:sz w:val="28"/>
          <w:lang w:val="ru-RU"/>
        </w:rPr>
        <w:t>Познавательные универсальные учебные действия</w:t>
      </w:r>
    </w:p>
    <w:p w:rsidR="00660CE0" w:rsidRPr="000D2D53" w:rsidRDefault="000D2D53">
      <w:pPr>
        <w:spacing w:after="0" w:line="264" w:lineRule="auto"/>
        <w:ind w:left="120"/>
        <w:jc w:val="both"/>
        <w:rPr>
          <w:lang w:val="ru-RU"/>
        </w:rPr>
      </w:pPr>
      <w:r w:rsidRPr="000D2D53">
        <w:rPr>
          <w:rFonts w:ascii="Times New Roman" w:hAnsi="Times New Roman"/>
          <w:b/>
          <w:color w:val="000000"/>
          <w:sz w:val="28"/>
          <w:lang w:val="ru-RU"/>
        </w:rPr>
        <w:t>Базовые логические и исследовательские действия: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660CE0" w:rsidRPr="000D2D53" w:rsidRDefault="00660CE0">
      <w:pPr>
        <w:spacing w:after="0" w:line="250" w:lineRule="auto"/>
        <w:ind w:left="120"/>
        <w:jc w:val="both"/>
        <w:rPr>
          <w:lang w:val="ru-RU"/>
        </w:rPr>
      </w:pPr>
    </w:p>
    <w:p w:rsidR="00660CE0" w:rsidRPr="000D2D53" w:rsidRDefault="000D2D53">
      <w:pPr>
        <w:spacing w:after="0" w:line="250" w:lineRule="auto"/>
        <w:ind w:left="120"/>
        <w:jc w:val="both"/>
        <w:rPr>
          <w:lang w:val="ru-RU"/>
        </w:rPr>
      </w:pPr>
      <w:r w:rsidRPr="000D2D53">
        <w:rPr>
          <w:rFonts w:ascii="Times New Roman" w:hAnsi="Times New Roman"/>
          <w:b/>
          <w:color w:val="000000"/>
          <w:sz w:val="28"/>
          <w:lang w:val="ru-RU"/>
        </w:rPr>
        <w:t>Коммуникативные универсальные учебные действия</w:t>
      </w:r>
    </w:p>
    <w:p w:rsidR="00660CE0" w:rsidRPr="000D2D53" w:rsidRDefault="000D2D53">
      <w:pPr>
        <w:spacing w:after="0" w:line="250" w:lineRule="auto"/>
        <w:ind w:left="120"/>
        <w:jc w:val="both"/>
        <w:rPr>
          <w:lang w:val="ru-RU"/>
        </w:rPr>
      </w:pPr>
      <w:r w:rsidRPr="000D2D53">
        <w:rPr>
          <w:rFonts w:ascii="Times New Roman" w:hAnsi="Times New Roman"/>
          <w:b/>
          <w:color w:val="000000"/>
          <w:sz w:val="28"/>
          <w:lang w:val="ru-RU"/>
        </w:rPr>
        <w:t>Общение:</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660CE0" w:rsidRPr="000D2D53" w:rsidRDefault="00660CE0">
      <w:pPr>
        <w:spacing w:after="0" w:line="250" w:lineRule="auto"/>
        <w:ind w:left="120"/>
        <w:jc w:val="both"/>
        <w:rPr>
          <w:lang w:val="ru-RU"/>
        </w:rPr>
      </w:pPr>
    </w:p>
    <w:p w:rsidR="00660CE0" w:rsidRPr="000D2D53" w:rsidRDefault="000D2D53">
      <w:pPr>
        <w:spacing w:after="0" w:line="250" w:lineRule="auto"/>
        <w:ind w:left="120"/>
        <w:jc w:val="both"/>
        <w:rPr>
          <w:lang w:val="ru-RU"/>
        </w:rPr>
      </w:pPr>
      <w:r w:rsidRPr="000D2D53">
        <w:rPr>
          <w:rFonts w:ascii="Times New Roman" w:hAnsi="Times New Roman"/>
          <w:b/>
          <w:color w:val="000000"/>
          <w:sz w:val="28"/>
          <w:lang w:val="ru-RU"/>
        </w:rPr>
        <w:t>Регулятивные универсальные учебные действия</w:t>
      </w:r>
    </w:p>
    <w:p w:rsidR="00660CE0" w:rsidRPr="000D2D53" w:rsidRDefault="000D2D53">
      <w:pPr>
        <w:spacing w:after="0" w:line="250" w:lineRule="auto"/>
        <w:ind w:left="120"/>
        <w:jc w:val="both"/>
        <w:rPr>
          <w:lang w:val="ru-RU"/>
        </w:rPr>
      </w:pPr>
      <w:r w:rsidRPr="000D2D53">
        <w:rPr>
          <w:rFonts w:ascii="Times New Roman" w:hAnsi="Times New Roman"/>
          <w:b/>
          <w:color w:val="000000"/>
          <w:sz w:val="28"/>
          <w:lang w:val="ru-RU"/>
        </w:rPr>
        <w:t>Самоорганизация и самоконтроль:</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660CE0" w:rsidRPr="000D2D53" w:rsidRDefault="00660CE0">
      <w:pPr>
        <w:spacing w:after="0" w:line="250" w:lineRule="auto"/>
        <w:ind w:left="120"/>
        <w:jc w:val="both"/>
        <w:rPr>
          <w:lang w:val="ru-RU"/>
        </w:rPr>
      </w:pPr>
    </w:p>
    <w:p w:rsidR="00660CE0" w:rsidRPr="000D2D53" w:rsidRDefault="000D2D53">
      <w:pPr>
        <w:spacing w:after="0" w:line="250" w:lineRule="auto"/>
        <w:ind w:left="120"/>
        <w:jc w:val="both"/>
        <w:rPr>
          <w:lang w:val="ru-RU"/>
        </w:rPr>
      </w:pPr>
      <w:r w:rsidRPr="000D2D53">
        <w:rPr>
          <w:rFonts w:ascii="Times New Roman" w:hAnsi="Times New Roman"/>
          <w:b/>
          <w:color w:val="000000"/>
          <w:sz w:val="28"/>
          <w:lang w:val="ru-RU"/>
        </w:rPr>
        <w:t>4 КЛАСС</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rsidR="00660CE0" w:rsidRPr="000D2D53" w:rsidRDefault="000D2D53">
      <w:pPr>
        <w:spacing w:after="0" w:line="250" w:lineRule="auto"/>
        <w:ind w:left="120"/>
        <w:jc w:val="both"/>
        <w:rPr>
          <w:lang w:val="ru-RU"/>
        </w:rPr>
      </w:pPr>
      <w:r w:rsidRPr="000D2D53">
        <w:rPr>
          <w:rFonts w:ascii="Times New Roman" w:hAnsi="Times New Roman"/>
          <w:b/>
          <w:color w:val="000000"/>
          <w:sz w:val="28"/>
          <w:lang w:val="ru-RU"/>
        </w:rPr>
        <w:t>Познавательные универсальные учебные действия</w:t>
      </w:r>
    </w:p>
    <w:p w:rsidR="00660CE0" w:rsidRPr="000D2D53" w:rsidRDefault="000D2D53">
      <w:pPr>
        <w:spacing w:after="0" w:line="250" w:lineRule="auto"/>
        <w:ind w:left="120"/>
        <w:jc w:val="both"/>
        <w:rPr>
          <w:lang w:val="ru-RU"/>
        </w:rPr>
      </w:pPr>
      <w:r w:rsidRPr="000D2D53">
        <w:rPr>
          <w:rFonts w:ascii="Times New Roman" w:hAnsi="Times New Roman"/>
          <w:b/>
          <w:color w:val="000000"/>
          <w:sz w:val="28"/>
          <w:lang w:val="ru-RU"/>
        </w:rPr>
        <w:lastRenderedPageBreak/>
        <w:t>Базовые логические и исследовательские действия:</w:t>
      </w:r>
    </w:p>
    <w:p w:rsidR="00660CE0" w:rsidRPr="000D2D53" w:rsidRDefault="000D2D53">
      <w:pPr>
        <w:spacing w:after="0" w:line="250" w:lineRule="auto"/>
        <w:ind w:firstLine="600"/>
        <w:jc w:val="both"/>
        <w:rPr>
          <w:lang w:val="ru-RU"/>
        </w:rPr>
      </w:pPr>
      <w:r w:rsidRPr="000D2D53">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Коммуникативные универсальные учебные действия</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Общение:</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оказывать посильную первую помощь во время занятий физической культурой.</w:t>
      </w:r>
    </w:p>
    <w:p w:rsidR="00660CE0" w:rsidRPr="000D2D53" w:rsidRDefault="00660CE0">
      <w:pPr>
        <w:spacing w:after="0" w:line="257" w:lineRule="auto"/>
        <w:ind w:left="120"/>
        <w:jc w:val="both"/>
        <w:rPr>
          <w:lang w:val="ru-RU"/>
        </w:rPr>
      </w:pP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Регулятивные универсальные учебные действия</w:t>
      </w:r>
    </w:p>
    <w:p w:rsidR="00660CE0" w:rsidRPr="000D2D53" w:rsidRDefault="000D2D53">
      <w:pPr>
        <w:spacing w:after="0" w:line="257" w:lineRule="auto"/>
        <w:ind w:left="120"/>
        <w:jc w:val="both"/>
        <w:rPr>
          <w:lang w:val="ru-RU"/>
        </w:rPr>
      </w:pPr>
      <w:r w:rsidRPr="000D2D53">
        <w:rPr>
          <w:rFonts w:ascii="Times New Roman" w:hAnsi="Times New Roman"/>
          <w:b/>
          <w:color w:val="000000"/>
          <w:sz w:val="28"/>
          <w:lang w:val="ru-RU"/>
        </w:rPr>
        <w:t>Самоорганизация и самоконтроль:</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0" w:name="_Toc103687216"/>
      <w:bookmarkEnd w:id="10"/>
    </w:p>
    <w:p w:rsidR="00660CE0" w:rsidRPr="000D2D53" w:rsidRDefault="00660CE0">
      <w:pPr>
        <w:spacing w:after="0"/>
        <w:ind w:left="120"/>
        <w:jc w:val="both"/>
        <w:rPr>
          <w:lang w:val="ru-RU"/>
        </w:rPr>
      </w:pPr>
    </w:p>
    <w:p w:rsidR="00660CE0" w:rsidRPr="000D2D53" w:rsidRDefault="000D2D53">
      <w:pPr>
        <w:spacing w:after="0"/>
        <w:ind w:left="120"/>
        <w:jc w:val="both"/>
        <w:rPr>
          <w:lang w:val="ru-RU"/>
        </w:rPr>
      </w:pPr>
      <w:r w:rsidRPr="000D2D53">
        <w:rPr>
          <w:rFonts w:ascii="Times New Roman" w:hAnsi="Times New Roman"/>
          <w:b/>
          <w:color w:val="000000"/>
          <w:sz w:val="28"/>
          <w:lang w:val="ru-RU"/>
        </w:rPr>
        <w:t>ПРЕДМЕТНЫЕ РЕЗУЛЬТАТЫ</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К концу обучения в</w:t>
      </w:r>
      <w:r w:rsidRPr="000D2D53">
        <w:rPr>
          <w:rFonts w:ascii="Times New Roman" w:hAnsi="Times New Roman"/>
          <w:b/>
          <w:i/>
          <w:color w:val="000000"/>
          <w:sz w:val="28"/>
          <w:lang w:val="ru-RU"/>
        </w:rPr>
        <w:t xml:space="preserve"> </w:t>
      </w:r>
      <w:r w:rsidRPr="000D2D53">
        <w:rPr>
          <w:rFonts w:ascii="Times New Roman" w:hAnsi="Times New Roman"/>
          <w:b/>
          <w:color w:val="000000"/>
          <w:sz w:val="28"/>
          <w:lang w:val="ru-RU"/>
        </w:rPr>
        <w:t>1 классе</w:t>
      </w:r>
      <w:r w:rsidRPr="000D2D53">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выполнять упражнения утренней зарядки и физкультминуток;</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передвигаться на лыжах ступающим и скользящим шагом (без палок);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играть в подвижные игры с </w:t>
      </w:r>
      <w:proofErr w:type="spellStart"/>
      <w:r w:rsidRPr="000D2D53">
        <w:rPr>
          <w:rFonts w:ascii="Times New Roman" w:hAnsi="Times New Roman"/>
          <w:color w:val="000000"/>
          <w:sz w:val="28"/>
          <w:lang w:val="ru-RU"/>
        </w:rPr>
        <w:t>общеразвивающей</w:t>
      </w:r>
      <w:proofErr w:type="spellEnd"/>
      <w:r w:rsidRPr="000D2D53">
        <w:rPr>
          <w:rFonts w:ascii="Times New Roman" w:hAnsi="Times New Roman"/>
          <w:color w:val="000000"/>
          <w:sz w:val="28"/>
          <w:lang w:val="ru-RU"/>
        </w:rPr>
        <w:t xml:space="preserve"> направленностью.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К концу обучения во</w:t>
      </w:r>
      <w:r w:rsidRPr="000D2D53">
        <w:rPr>
          <w:rFonts w:ascii="Times New Roman" w:hAnsi="Times New Roman"/>
          <w:b/>
          <w:color w:val="000000"/>
          <w:sz w:val="28"/>
          <w:lang w:val="ru-RU"/>
        </w:rPr>
        <w:t xml:space="preserve"> 2 классе</w:t>
      </w:r>
      <w:r w:rsidRPr="000D2D53">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демонстрировать танцевальный хороводный шаг в совместном передвижении;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передвигаться на лыжах </w:t>
      </w:r>
      <w:proofErr w:type="spellStart"/>
      <w:r w:rsidRPr="000D2D53">
        <w:rPr>
          <w:rFonts w:ascii="Times New Roman" w:hAnsi="Times New Roman"/>
          <w:color w:val="000000"/>
          <w:sz w:val="28"/>
          <w:lang w:val="ru-RU"/>
        </w:rPr>
        <w:t>двухшажным</w:t>
      </w:r>
      <w:proofErr w:type="spellEnd"/>
      <w:r w:rsidRPr="000D2D53">
        <w:rPr>
          <w:rFonts w:ascii="Times New Roman" w:hAnsi="Times New Roman"/>
          <w:color w:val="000000"/>
          <w:sz w:val="28"/>
          <w:lang w:val="ru-RU"/>
        </w:rPr>
        <w:t xml:space="preserve"> переменным ходом, спускаться с пологого склона и тормозить падением;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упражнения на развитие физических качеств.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К концу обучения в</w:t>
      </w:r>
      <w:r w:rsidRPr="000D2D53">
        <w:rPr>
          <w:rFonts w:ascii="Times New Roman" w:hAnsi="Times New Roman"/>
          <w:b/>
          <w:i/>
          <w:color w:val="000000"/>
          <w:sz w:val="28"/>
          <w:lang w:val="ru-RU"/>
        </w:rPr>
        <w:t xml:space="preserve"> </w:t>
      </w:r>
      <w:r w:rsidRPr="000D2D53">
        <w:rPr>
          <w:rFonts w:ascii="Times New Roman" w:hAnsi="Times New Roman"/>
          <w:b/>
          <w:color w:val="000000"/>
          <w:sz w:val="28"/>
          <w:lang w:val="ru-RU"/>
        </w:rPr>
        <w:t>3 классе</w:t>
      </w:r>
      <w:r w:rsidRPr="000D2D53">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демонстрировать примеры упражнений </w:t>
      </w:r>
      <w:proofErr w:type="spellStart"/>
      <w:r w:rsidRPr="000D2D53">
        <w:rPr>
          <w:rFonts w:ascii="Times New Roman" w:hAnsi="Times New Roman"/>
          <w:color w:val="000000"/>
          <w:sz w:val="28"/>
          <w:lang w:val="ru-RU"/>
        </w:rPr>
        <w:t>общеразвивающей</w:t>
      </w:r>
      <w:proofErr w:type="spellEnd"/>
      <w:r w:rsidRPr="000D2D53">
        <w:rPr>
          <w:rFonts w:ascii="Times New Roman" w:hAnsi="Times New Roman"/>
          <w:color w:val="000000"/>
          <w:sz w:val="28"/>
          <w:lang w:val="ru-RU"/>
        </w:rPr>
        <w:t xml:space="preserve">, подготовительной и соревновательной направленности, раскрывать их целевое предназначение на занятиях физической культурой;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lastRenderedPageBreak/>
        <w:t>выполнять упражнения дыхательной и зрительной гимнастики, объяснять их связь с предупреждением появления утомления;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движение </w:t>
      </w:r>
      <w:proofErr w:type="spellStart"/>
      <w:r w:rsidRPr="000D2D53">
        <w:rPr>
          <w:rFonts w:ascii="Times New Roman" w:hAnsi="Times New Roman"/>
          <w:color w:val="000000"/>
          <w:sz w:val="28"/>
          <w:lang w:val="ru-RU"/>
        </w:rPr>
        <w:t>противоходом</w:t>
      </w:r>
      <w:proofErr w:type="spellEnd"/>
      <w:r w:rsidRPr="000D2D53">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передвигаться на лыжах одновременным </w:t>
      </w:r>
      <w:proofErr w:type="spellStart"/>
      <w:r w:rsidRPr="000D2D53">
        <w:rPr>
          <w:rFonts w:ascii="Times New Roman" w:hAnsi="Times New Roman"/>
          <w:color w:val="000000"/>
          <w:sz w:val="28"/>
          <w:lang w:val="ru-RU"/>
        </w:rPr>
        <w:t>двухшажным</w:t>
      </w:r>
      <w:proofErr w:type="spellEnd"/>
      <w:r w:rsidRPr="000D2D53">
        <w:rPr>
          <w:rFonts w:ascii="Times New Roman" w:hAnsi="Times New Roman"/>
          <w:color w:val="000000"/>
          <w:sz w:val="28"/>
          <w:lang w:val="ru-RU"/>
        </w:rPr>
        <w:t xml:space="preserve"> ходом, спускаться с пологого склона в стойке лыжника и тормозить плугом;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К концу обучения в </w:t>
      </w:r>
      <w:r w:rsidRPr="000D2D53">
        <w:rPr>
          <w:rFonts w:ascii="Times New Roman" w:hAnsi="Times New Roman"/>
          <w:b/>
          <w:color w:val="000000"/>
          <w:sz w:val="28"/>
          <w:lang w:val="ru-RU"/>
        </w:rPr>
        <w:t>4 классе</w:t>
      </w:r>
      <w:r w:rsidRPr="000D2D53">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w:t>
      </w:r>
      <w:proofErr w:type="spellStart"/>
      <w:r w:rsidRPr="000D2D53">
        <w:rPr>
          <w:rFonts w:ascii="Times New Roman" w:hAnsi="Times New Roman"/>
          <w:color w:val="000000"/>
          <w:sz w:val="28"/>
          <w:lang w:val="ru-RU"/>
        </w:rPr>
        <w:t>сердечно-сосудистой</w:t>
      </w:r>
      <w:proofErr w:type="spellEnd"/>
      <w:r w:rsidRPr="000D2D53">
        <w:rPr>
          <w:rFonts w:ascii="Times New Roman" w:hAnsi="Times New Roman"/>
          <w:color w:val="000000"/>
          <w:sz w:val="28"/>
          <w:lang w:val="ru-RU"/>
        </w:rPr>
        <w:t xml:space="preserve"> и дыхательной систем;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проявлять готовность оказать первую помощь в случае необходимости;</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lastRenderedPageBreak/>
        <w:t xml:space="preserve">демонстрировать опорный прыжок через гимнастического козла с разбега способом </w:t>
      </w:r>
      <w:proofErr w:type="spellStart"/>
      <w:r w:rsidRPr="000D2D53">
        <w:rPr>
          <w:rFonts w:ascii="Times New Roman" w:hAnsi="Times New Roman"/>
          <w:color w:val="000000"/>
          <w:sz w:val="28"/>
          <w:lang w:val="ru-RU"/>
        </w:rPr>
        <w:t>напрыгивания</w:t>
      </w:r>
      <w:proofErr w:type="spellEnd"/>
      <w:r w:rsidRPr="000D2D53">
        <w:rPr>
          <w:rFonts w:ascii="Times New Roman" w:hAnsi="Times New Roman"/>
          <w:color w:val="000000"/>
          <w:sz w:val="28"/>
          <w:lang w:val="ru-RU"/>
        </w:rPr>
        <w:t>;</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демонстрировать движения танца «</w:t>
      </w:r>
      <w:proofErr w:type="spellStart"/>
      <w:r w:rsidRPr="000D2D53">
        <w:rPr>
          <w:rFonts w:ascii="Times New Roman" w:hAnsi="Times New Roman"/>
          <w:color w:val="000000"/>
          <w:sz w:val="28"/>
          <w:lang w:val="ru-RU"/>
        </w:rPr>
        <w:t>Летка-енка</w:t>
      </w:r>
      <w:proofErr w:type="spellEnd"/>
      <w:r w:rsidRPr="000D2D53">
        <w:rPr>
          <w:rFonts w:ascii="Times New Roman" w:hAnsi="Times New Roman"/>
          <w:color w:val="000000"/>
          <w:sz w:val="28"/>
          <w:lang w:val="ru-RU"/>
        </w:rPr>
        <w:t xml:space="preserve">» в групповом исполнении под музыкальное сопровождение;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прыжок в высоту с разбега перешагиванием;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метание малого (теннисного) мяча на дальность;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демонстрировать </w:t>
      </w:r>
      <w:proofErr w:type="spellStart"/>
      <w:r w:rsidRPr="000D2D53">
        <w:rPr>
          <w:rFonts w:ascii="Times New Roman" w:hAnsi="Times New Roman"/>
          <w:color w:val="000000"/>
          <w:sz w:val="28"/>
          <w:lang w:val="ru-RU"/>
        </w:rPr>
        <w:t>проплывание</w:t>
      </w:r>
      <w:proofErr w:type="spellEnd"/>
      <w:r w:rsidRPr="000D2D53">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rsidR="00660CE0" w:rsidRPr="000D2D53" w:rsidRDefault="000D2D53">
      <w:pPr>
        <w:spacing w:after="0" w:line="252" w:lineRule="auto"/>
        <w:ind w:firstLine="600"/>
        <w:jc w:val="both"/>
        <w:rPr>
          <w:lang w:val="ru-RU"/>
        </w:rPr>
      </w:pPr>
      <w:r w:rsidRPr="000D2D53">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660CE0" w:rsidRPr="000D2D53" w:rsidRDefault="00660CE0">
      <w:pPr>
        <w:spacing w:after="0" w:line="264" w:lineRule="auto"/>
        <w:ind w:left="120"/>
        <w:jc w:val="both"/>
        <w:rPr>
          <w:lang w:val="ru-RU"/>
        </w:rPr>
      </w:pPr>
    </w:p>
    <w:p w:rsidR="00660CE0" w:rsidRPr="000D2D53" w:rsidRDefault="00660CE0">
      <w:pPr>
        <w:rPr>
          <w:lang w:val="ru-RU"/>
        </w:rPr>
        <w:sectPr w:rsidR="00660CE0" w:rsidRPr="000D2D53">
          <w:pgSz w:w="11906" w:h="16383"/>
          <w:pgMar w:top="1134" w:right="850" w:bottom="1134" w:left="1701" w:header="720" w:footer="720" w:gutter="0"/>
          <w:cols w:space="720"/>
        </w:sectPr>
      </w:pPr>
    </w:p>
    <w:p w:rsidR="00660CE0" w:rsidRDefault="000D2D53">
      <w:pPr>
        <w:spacing w:after="0"/>
        <w:ind w:left="120"/>
      </w:pPr>
      <w:bookmarkStart w:id="11" w:name="block-67897695"/>
      <w:bookmarkEnd w:id="8"/>
      <w:r w:rsidRPr="000D2D5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60CE0" w:rsidRDefault="000D2D53">
      <w:pPr>
        <w:spacing w:after="0"/>
        <w:ind w:left="120"/>
      </w:pPr>
      <w:r>
        <w:rPr>
          <w:rFonts w:ascii="Times New Roman" w:hAnsi="Times New Roman"/>
          <w:b/>
          <w:color w:val="000000"/>
          <w:sz w:val="28"/>
        </w:rPr>
        <w:t xml:space="preserve"> 1 КЛАСС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46"/>
        <w:gridCol w:w="4591"/>
        <w:gridCol w:w="1563"/>
        <w:gridCol w:w="1841"/>
        <w:gridCol w:w="1910"/>
        <w:gridCol w:w="2694"/>
      </w:tblGrid>
      <w:tr w:rsidR="00660CE0" w:rsidTr="00E2099D">
        <w:trPr>
          <w:trHeight w:val="144"/>
          <w:tblCellSpacing w:w="20" w:type="nil"/>
        </w:trPr>
        <w:tc>
          <w:tcPr>
            <w:tcW w:w="1446" w:type="dxa"/>
            <w:vMerge w:val="restart"/>
            <w:tcMar>
              <w:top w:w="50" w:type="dxa"/>
              <w:left w:w="100" w:type="dxa"/>
            </w:tcMar>
            <w:vAlign w:val="center"/>
          </w:tcPr>
          <w:p w:rsidR="00660CE0" w:rsidRDefault="000D2D53">
            <w:pPr>
              <w:spacing w:after="0"/>
              <w:ind w:left="135"/>
            </w:pPr>
            <w:r>
              <w:rPr>
                <w:rFonts w:ascii="Times New Roman" w:hAnsi="Times New Roman"/>
                <w:b/>
                <w:color w:val="000000"/>
                <w:sz w:val="24"/>
              </w:rPr>
              <w:t xml:space="preserve">№ п/п </w:t>
            </w:r>
          </w:p>
          <w:p w:rsidR="00660CE0" w:rsidRDefault="00660CE0">
            <w:pPr>
              <w:spacing w:after="0"/>
              <w:ind w:left="135"/>
            </w:pPr>
          </w:p>
        </w:tc>
        <w:tc>
          <w:tcPr>
            <w:tcW w:w="4591" w:type="dxa"/>
            <w:vMerge w:val="restart"/>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60CE0" w:rsidRDefault="00660CE0">
            <w:pPr>
              <w:spacing w:after="0"/>
              <w:ind w:left="135"/>
            </w:pPr>
          </w:p>
        </w:tc>
        <w:tc>
          <w:tcPr>
            <w:tcW w:w="0" w:type="auto"/>
            <w:gridSpan w:val="3"/>
            <w:tcMar>
              <w:top w:w="50" w:type="dxa"/>
              <w:left w:w="100" w:type="dxa"/>
            </w:tcMar>
            <w:vAlign w:val="center"/>
          </w:tcPr>
          <w:p w:rsidR="00660CE0" w:rsidRDefault="000D2D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60CE0" w:rsidRDefault="00660CE0">
            <w:pPr>
              <w:spacing w:after="0"/>
              <w:ind w:left="135"/>
            </w:pPr>
          </w:p>
        </w:tc>
      </w:tr>
      <w:tr w:rsidR="00660CE0" w:rsidTr="00E2099D">
        <w:trPr>
          <w:trHeight w:val="144"/>
          <w:tblCellSpacing w:w="20" w:type="nil"/>
        </w:trPr>
        <w:tc>
          <w:tcPr>
            <w:tcW w:w="1446" w:type="dxa"/>
            <w:vMerge/>
            <w:tcBorders>
              <w:top w:val="nil"/>
            </w:tcBorders>
            <w:tcMar>
              <w:top w:w="50" w:type="dxa"/>
              <w:left w:w="100" w:type="dxa"/>
            </w:tcMar>
          </w:tcPr>
          <w:p w:rsidR="00660CE0" w:rsidRDefault="00660CE0"/>
        </w:tc>
        <w:tc>
          <w:tcPr>
            <w:tcW w:w="0" w:type="auto"/>
            <w:vMerge/>
            <w:tcBorders>
              <w:top w:val="nil"/>
            </w:tcBorders>
            <w:tcMar>
              <w:top w:w="50" w:type="dxa"/>
              <w:left w:w="100" w:type="dxa"/>
            </w:tcMar>
          </w:tcPr>
          <w:p w:rsidR="00660CE0" w:rsidRDefault="00660CE0"/>
        </w:tc>
        <w:tc>
          <w:tcPr>
            <w:tcW w:w="1563"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60CE0" w:rsidRDefault="00660CE0">
            <w:pPr>
              <w:spacing w:after="0"/>
              <w:ind w:left="135"/>
            </w:pPr>
          </w:p>
        </w:tc>
        <w:tc>
          <w:tcPr>
            <w:tcW w:w="1841"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0CE0" w:rsidRDefault="00660CE0">
            <w:pPr>
              <w:spacing w:after="0"/>
              <w:ind w:left="135"/>
            </w:pPr>
          </w:p>
        </w:tc>
        <w:tc>
          <w:tcPr>
            <w:tcW w:w="1910"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0CE0" w:rsidRDefault="00660CE0">
            <w:pPr>
              <w:spacing w:after="0"/>
              <w:ind w:left="135"/>
            </w:pPr>
          </w:p>
        </w:tc>
        <w:tc>
          <w:tcPr>
            <w:tcW w:w="0" w:type="auto"/>
            <w:vMerge/>
            <w:tcBorders>
              <w:top w:val="nil"/>
            </w:tcBorders>
            <w:tcMar>
              <w:top w:w="50" w:type="dxa"/>
              <w:left w:w="100" w:type="dxa"/>
            </w:tcMar>
          </w:tcPr>
          <w:p w:rsidR="00660CE0" w:rsidRDefault="00660CE0"/>
        </w:tc>
      </w:tr>
      <w:tr w:rsidR="00660CE0" w:rsidRPr="00DA1DAE" w:rsidTr="00E2099D">
        <w:trPr>
          <w:trHeight w:val="144"/>
          <w:tblCellSpacing w:w="20" w:type="nil"/>
        </w:trPr>
        <w:tc>
          <w:tcPr>
            <w:tcW w:w="14045" w:type="dxa"/>
            <w:gridSpan w:val="6"/>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1.</w:t>
            </w:r>
            <w:r w:rsidRPr="000D2D53">
              <w:rPr>
                <w:rFonts w:ascii="Times New Roman" w:hAnsi="Times New Roman"/>
                <w:color w:val="000000"/>
                <w:sz w:val="24"/>
                <w:lang w:val="ru-RU"/>
              </w:rPr>
              <w:t xml:space="preserve"> </w:t>
            </w:r>
            <w:r w:rsidRPr="000D2D53">
              <w:rPr>
                <w:rFonts w:ascii="Times New Roman" w:hAnsi="Times New Roman"/>
                <w:b/>
                <w:color w:val="000000"/>
                <w:sz w:val="24"/>
                <w:lang w:val="ru-RU"/>
              </w:rPr>
              <w:t>Знания о физической культуре</w:t>
            </w:r>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t>1.1</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14045" w:type="dxa"/>
            <w:gridSpan w:val="6"/>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t>2.1</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14045" w:type="dxa"/>
            <w:gridSpan w:val="6"/>
            <w:tcMar>
              <w:top w:w="50" w:type="dxa"/>
              <w:left w:w="100" w:type="dxa"/>
            </w:tcMar>
            <w:vAlign w:val="center"/>
          </w:tcPr>
          <w:p w:rsidR="00660CE0" w:rsidRDefault="000D2D53">
            <w:pPr>
              <w:spacing w:after="0"/>
              <w:ind w:left="135"/>
            </w:pPr>
            <w:r>
              <w:rPr>
                <w:rFonts w:ascii="Times New Roman" w:hAnsi="Times New Roman"/>
                <w:b/>
                <w:color w:val="000000"/>
                <w:sz w:val="24"/>
              </w:rPr>
              <w:t>ФИЗИЧЕСКОЕ СОВЕРШЕНСТВОВАНИЕ</w:t>
            </w:r>
          </w:p>
        </w:tc>
      </w:tr>
      <w:tr w:rsidR="00660CE0" w:rsidTr="00E2099D">
        <w:trPr>
          <w:trHeight w:val="144"/>
          <w:tblCellSpacing w:w="20" w:type="nil"/>
        </w:trPr>
        <w:tc>
          <w:tcPr>
            <w:tcW w:w="14045" w:type="dxa"/>
            <w:gridSpan w:val="6"/>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t>1.1</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t>1.2</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t>1.3</w:t>
            </w:r>
          </w:p>
        </w:tc>
        <w:tc>
          <w:tcPr>
            <w:tcW w:w="4591" w:type="dxa"/>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Утренняя зарядка и физкультминутки в режиме дня школьника</w:t>
            </w:r>
          </w:p>
        </w:tc>
        <w:tc>
          <w:tcPr>
            <w:tcW w:w="1563"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60CE0" w:rsidRDefault="00660CE0"/>
        </w:tc>
      </w:tr>
      <w:tr w:rsidR="00660CE0" w:rsidRPr="00DA1DAE" w:rsidTr="00E2099D">
        <w:trPr>
          <w:trHeight w:val="144"/>
          <w:tblCellSpacing w:w="20" w:type="nil"/>
        </w:trPr>
        <w:tc>
          <w:tcPr>
            <w:tcW w:w="14045" w:type="dxa"/>
            <w:gridSpan w:val="6"/>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2.</w:t>
            </w:r>
            <w:r w:rsidRPr="000D2D53">
              <w:rPr>
                <w:rFonts w:ascii="Times New Roman" w:hAnsi="Times New Roman"/>
                <w:color w:val="000000"/>
                <w:sz w:val="24"/>
                <w:lang w:val="ru-RU"/>
              </w:rPr>
              <w:t xml:space="preserve"> </w:t>
            </w:r>
            <w:r w:rsidRPr="000D2D53">
              <w:rPr>
                <w:rFonts w:ascii="Times New Roman" w:hAnsi="Times New Roman"/>
                <w:b/>
                <w:color w:val="000000"/>
                <w:sz w:val="24"/>
                <w:lang w:val="ru-RU"/>
              </w:rPr>
              <w:t>Спортивно-оздоровительная физическая культура</w:t>
            </w:r>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lastRenderedPageBreak/>
              <w:t>2.1</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t>2.2</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t>2.3</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t>2.4</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660CE0" w:rsidRDefault="00660CE0"/>
        </w:tc>
      </w:tr>
      <w:tr w:rsidR="00660CE0" w:rsidRPr="00DA1DAE" w:rsidTr="00E2099D">
        <w:trPr>
          <w:trHeight w:val="144"/>
          <w:tblCellSpacing w:w="20" w:type="nil"/>
        </w:trPr>
        <w:tc>
          <w:tcPr>
            <w:tcW w:w="14045" w:type="dxa"/>
            <w:gridSpan w:val="6"/>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3.</w:t>
            </w:r>
            <w:r w:rsidRPr="000D2D53">
              <w:rPr>
                <w:rFonts w:ascii="Times New Roman" w:hAnsi="Times New Roman"/>
                <w:color w:val="000000"/>
                <w:sz w:val="24"/>
                <w:lang w:val="ru-RU"/>
              </w:rPr>
              <w:t xml:space="preserve"> </w:t>
            </w:r>
            <w:proofErr w:type="spellStart"/>
            <w:r w:rsidRPr="000D2D53">
              <w:rPr>
                <w:rFonts w:ascii="Times New Roman" w:hAnsi="Times New Roman"/>
                <w:b/>
                <w:color w:val="000000"/>
                <w:sz w:val="24"/>
                <w:lang w:val="ru-RU"/>
              </w:rPr>
              <w:t>Прикладно-ориентированная</w:t>
            </w:r>
            <w:proofErr w:type="spellEnd"/>
            <w:r w:rsidRPr="000D2D53">
              <w:rPr>
                <w:rFonts w:ascii="Times New Roman" w:hAnsi="Times New Roman"/>
                <w:b/>
                <w:color w:val="000000"/>
                <w:sz w:val="24"/>
                <w:lang w:val="ru-RU"/>
              </w:rPr>
              <w:t xml:space="preserve"> физическая культура</w:t>
            </w:r>
          </w:p>
        </w:tc>
      </w:tr>
      <w:tr w:rsidR="00660CE0" w:rsidTr="00E2099D">
        <w:trPr>
          <w:trHeight w:val="144"/>
          <w:tblCellSpacing w:w="20" w:type="nil"/>
        </w:trPr>
        <w:tc>
          <w:tcPr>
            <w:tcW w:w="1446" w:type="dxa"/>
            <w:tcMar>
              <w:top w:w="50" w:type="dxa"/>
              <w:left w:w="100" w:type="dxa"/>
            </w:tcMar>
            <w:vAlign w:val="center"/>
          </w:tcPr>
          <w:p w:rsidR="00660CE0" w:rsidRDefault="000D2D53">
            <w:pPr>
              <w:spacing w:after="0"/>
            </w:pPr>
            <w:r>
              <w:rPr>
                <w:rFonts w:ascii="Times New Roman" w:hAnsi="Times New Roman"/>
                <w:color w:val="000000"/>
                <w:sz w:val="24"/>
              </w:rPr>
              <w:t>3.1</w:t>
            </w:r>
          </w:p>
        </w:tc>
        <w:tc>
          <w:tcPr>
            <w:tcW w:w="4591" w:type="dxa"/>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6037" w:type="dxa"/>
            <w:gridSpan w:val="2"/>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60CE0" w:rsidRDefault="00660CE0"/>
        </w:tc>
      </w:tr>
    </w:tbl>
    <w:p w:rsidR="00660CE0" w:rsidRDefault="00660CE0">
      <w:pPr>
        <w:sectPr w:rsidR="00660CE0">
          <w:pgSz w:w="16383" w:h="11906" w:orient="landscape"/>
          <w:pgMar w:top="1134" w:right="850" w:bottom="1134" w:left="1701" w:header="720" w:footer="720" w:gutter="0"/>
          <w:cols w:space="720"/>
        </w:sectPr>
      </w:pPr>
    </w:p>
    <w:p w:rsidR="00660CE0" w:rsidRDefault="000D2D53">
      <w:pPr>
        <w:spacing w:after="0"/>
        <w:ind w:left="120"/>
      </w:pPr>
      <w:r>
        <w:rPr>
          <w:rFonts w:ascii="Times New Roman" w:hAnsi="Times New Roman"/>
          <w:b/>
          <w:color w:val="000000"/>
          <w:sz w:val="28"/>
        </w:rPr>
        <w:lastRenderedPageBreak/>
        <w:t xml:space="preserve"> 2 КЛАСС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05"/>
        <w:gridCol w:w="4532"/>
        <w:gridCol w:w="1589"/>
        <w:gridCol w:w="1841"/>
        <w:gridCol w:w="1910"/>
        <w:gridCol w:w="2741"/>
      </w:tblGrid>
      <w:tr w:rsidR="00660CE0" w:rsidTr="00E2099D">
        <w:trPr>
          <w:trHeight w:val="144"/>
          <w:tblCellSpacing w:w="20" w:type="nil"/>
        </w:trPr>
        <w:tc>
          <w:tcPr>
            <w:tcW w:w="1505" w:type="dxa"/>
            <w:vMerge w:val="restart"/>
            <w:tcMar>
              <w:top w:w="50" w:type="dxa"/>
              <w:left w:w="100" w:type="dxa"/>
            </w:tcMar>
            <w:vAlign w:val="center"/>
          </w:tcPr>
          <w:p w:rsidR="00660CE0" w:rsidRDefault="000D2D53">
            <w:pPr>
              <w:spacing w:after="0"/>
              <w:ind w:left="135"/>
            </w:pPr>
            <w:r>
              <w:rPr>
                <w:rFonts w:ascii="Times New Roman" w:hAnsi="Times New Roman"/>
                <w:b/>
                <w:color w:val="000000"/>
                <w:sz w:val="24"/>
              </w:rPr>
              <w:t xml:space="preserve">№ п/п </w:t>
            </w:r>
          </w:p>
          <w:p w:rsidR="00660CE0" w:rsidRDefault="00660CE0">
            <w:pPr>
              <w:spacing w:after="0"/>
              <w:ind w:left="135"/>
            </w:pPr>
          </w:p>
        </w:tc>
        <w:tc>
          <w:tcPr>
            <w:tcW w:w="4532" w:type="dxa"/>
            <w:vMerge w:val="restart"/>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60CE0" w:rsidRDefault="00660CE0">
            <w:pPr>
              <w:spacing w:after="0"/>
              <w:ind w:left="135"/>
            </w:pPr>
          </w:p>
        </w:tc>
        <w:tc>
          <w:tcPr>
            <w:tcW w:w="0" w:type="auto"/>
            <w:gridSpan w:val="3"/>
            <w:tcMar>
              <w:top w:w="50" w:type="dxa"/>
              <w:left w:w="100" w:type="dxa"/>
            </w:tcMar>
            <w:vAlign w:val="center"/>
          </w:tcPr>
          <w:p w:rsidR="00660CE0" w:rsidRDefault="000D2D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60CE0" w:rsidRDefault="00660CE0">
            <w:pPr>
              <w:spacing w:after="0"/>
              <w:ind w:left="135"/>
            </w:pPr>
          </w:p>
        </w:tc>
      </w:tr>
      <w:tr w:rsidR="00660CE0" w:rsidTr="00E2099D">
        <w:trPr>
          <w:trHeight w:val="144"/>
          <w:tblCellSpacing w:w="20" w:type="nil"/>
        </w:trPr>
        <w:tc>
          <w:tcPr>
            <w:tcW w:w="1505" w:type="dxa"/>
            <w:vMerge/>
            <w:tcBorders>
              <w:top w:val="nil"/>
            </w:tcBorders>
            <w:tcMar>
              <w:top w:w="50" w:type="dxa"/>
              <w:left w:w="100" w:type="dxa"/>
            </w:tcMar>
          </w:tcPr>
          <w:p w:rsidR="00660CE0" w:rsidRDefault="00660CE0"/>
        </w:tc>
        <w:tc>
          <w:tcPr>
            <w:tcW w:w="0" w:type="auto"/>
            <w:vMerge/>
            <w:tcBorders>
              <w:top w:val="nil"/>
            </w:tcBorders>
            <w:tcMar>
              <w:top w:w="50" w:type="dxa"/>
              <w:left w:w="100" w:type="dxa"/>
            </w:tcMar>
          </w:tcPr>
          <w:p w:rsidR="00660CE0" w:rsidRDefault="00660CE0"/>
        </w:tc>
        <w:tc>
          <w:tcPr>
            <w:tcW w:w="1589"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60CE0" w:rsidRDefault="00660CE0">
            <w:pPr>
              <w:spacing w:after="0"/>
              <w:ind w:left="135"/>
            </w:pPr>
          </w:p>
        </w:tc>
        <w:tc>
          <w:tcPr>
            <w:tcW w:w="1841"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0CE0" w:rsidRDefault="00660CE0">
            <w:pPr>
              <w:spacing w:after="0"/>
              <w:ind w:left="135"/>
            </w:pPr>
          </w:p>
        </w:tc>
        <w:tc>
          <w:tcPr>
            <w:tcW w:w="1910"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0CE0" w:rsidRDefault="00660CE0">
            <w:pPr>
              <w:spacing w:after="0"/>
              <w:ind w:left="135"/>
            </w:pPr>
          </w:p>
        </w:tc>
        <w:tc>
          <w:tcPr>
            <w:tcW w:w="0" w:type="auto"/>
            <w:vMerge/>
            <w:tcBorders>
              <w:top w:val="nil"/>
            </w:tcBorders>
            <w:tcMar>
              <w:top w:w="50" w:type="dxa"/>
              <w:left w:w="100" w:type="dxa"/>
            </w:tcMar>
          </w:tcPr>
          <w:p w:rsidR="00660CE0" w:rsidRDefault="00660CE0"/>
        </w:tc>
      </w:tr>
      <w:tr w:rsidR="00660CE0" w:rsidRPr="00DA1DAE" w:rsidTr="00E2099D">
        <w:trPr>
          <w:trHeight w:val="144"/>
          <w:tblCellSpacing w:w="20" w:type="nil"/>
        </w:trPr>
        <w:tc>
          <w:tcPr>
            <w:tcW w:w="14118" w:type="dxa"/>
            <w:gridSpan w:val="6"/>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1.</w:t>
            </w:r>
            <w:r w:rsidRPr="000D2D53">
              <w:rPr>
                <w:rFonts w:ascii="Times New Roman" w:hAnsi="Times New Roman"/>
                <w:color w:val="000000"/>
                <w:sz w:val="24"/>
                <w:lang w:val="ru-RU"/>
              </w:rPr>
              <w:t xml:space="preserve"> </w:t>
            </w:r>
            <w:r w:rsidRPr="000D2D53">
              <w:rPr>
                <w:rFonts w:ascii="Times New Roman" w:hAnsi="Times New Roman"/>
                <w:b/>
                <w:color w:val="000000"/>
                <w:sz w:val="24"/>
                <w:lang w:val="ru-RU"/>
              </w:rPr>
              <w:t>Знания о физической культуре</w:t>
            </w:r>
          </w:p>
        </w:tc>
      </w:tr>
      <w:tr w:rsidR="00660CE0" w:rsidTr="00E2099D">
        <w:trPr>
          <w:trHeight w:val="144"/>
          <w:tblCellSpacing w:w="20" w:type="nil"/>
        </w:trPr>
        <w:tc>
          <w:tcPr>
            <w:tcW w:w="1505" w:type="dxa"/>
            <w:tcMar>
              <w:top w:w="50" w:type="dxa"/>
              <w:left w:w="100" w:type="dxa"/>
            </w:tcMar>
            <w:vAlign w:val="center"/>
          </w:tcPr>
          <w:p w:rsidR="00660CE0" w:rsidRDefault="000D2D53">
            <w:pPr>
              <w:spacing w:after="0"/>
            </w:pPr>
            <w:r>
              <w:rPr>
                <w:rFonts w:ascii="Times New Roman" w:hAnsi="Times New Roman"/>
                <w:color w:val="000000"/>
                <w:sz w:val="24"/>
              </w:rPr>
              <w:t>1.1</w:t>
            </w:r>
          </w:p>
        </w:tc>
        <w:tc>
          <w:tcPr>
            <w:tcW w:w="453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74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14118" w:type="dxa"/>
            <w:gridSpan w:val="6"/>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60CE0" w:rsidTr="00E2099D">
        <w:trPr>
          <w:trHeight w:val="144"/>
          <w:tblCellSpacing w:w="20" w:type="nil"/>
        </w:trPr>
        <w:tc>
          <w:tcPr>
            <w:tcW w:w="1505" w:type="dxa"/>
            <w:tcMar>
              <w:top w:w="50" w:type="dxa"/>
              <w:left w:w="100" w:type="dxa"/>
            </w:tcMar>
            <w:vAlign w:val="center"/>
          </w:tcPr>
          <w:p w:rsidR="00660CE0" w:rsidRDefault="000D2D53">
            <w:pPr>
              <w:spacing w:after="0"/>
            </w:pPr>
            <w:r>
              <w:rPr>
                <w:rFonts w:ascii="Times New Roman" w:hAnsi="Times New Roman"/>
                <w:color w:val="000000"/>
                <w:sz w:val="24"/>
              </w:rPr>
              <w:t>2.1</w:t>
            </w:r>
          </w:p>
        </w:tc>
        <w:tc>
          <w:tcPr>
            <w:tcW w:w="4532" w:type="dxa"/>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Физическое развитие и его измерение</w:t>
            </w:r>
          </w:p>
        </w:tc>
        <w:tc>
          <w:tcPr>
            <w:tcW w:w="1589"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74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14118" w:type="dxa"/>
            <w:gridSpan w:val="6"/>
            <w:tcMar>
              <w:top w:w="50" w:type="dxa"/>
              <w:left w:w="100" w:type="dxa"/>
            </w:tcMar>
            <w:vAlign w:val="center"/>
          </w:tcPr>
          <w:p w:rsidR="00660CE0" w:rsidRDefault="000D2D53">
            <w:pPr>
              <w:spacing w:after="0"/>
              <w:ind w:left="135"/>
            </w:pPr>
            <w:r>
              <w:rPr>
                <w:rFonts w:ascii="Times New Roman" w:hAnsi="Times New Roman"/>
                <w:b/>
                <w:color w:val="000000"/>
                <w:sz w:val="24"/>
              </w:rPr>
              <w:t>ФИЗИЧЕСКОЕ СОВЕРШЕНСТВОВАНИЕ</w:t>
            </w:r>
          </w:p>
        </w:tc>
      </w:tr>
      <w:tr w:rsidR="00660CE0" w:rsidTr="00E2099D">
        <w:trPr>
          <w:trHeight w:val="144"/>
          <w:tblCellSpacing w:w="20" w:type="nil"/>
        </w:trPr>
        <w:tc>
          <w:tcPr>
            <w:tcW w:w="14118" w:type="dxa"/>
            <w:gridSpan w:val="6"/>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660CE0" w:rsidTr="00E2099D">
        <w:trPr>
          <w:trHeight w:val="144"/>
          <w:tblCellSpacing w:w="20" w:type="nil"/>
        </w:trPr>
        <w:tc>
          <w:tcPr>
            <w:tcW w:w="1505" w:type="dxa"/>
            <w:tcMar>
              <w:top w:w="50" w:type="dxa"/>
              <w:left w:w="100" w:type="dxa"/>
            </w:tcMar>
            <w:vAlign w:val="center"/>
          </w:tcPr>
          <w:p w:rsidR="00660CE0" w:rsidRDefault="000D2D53">
            <w:pPr>
              <w:spacing w:after="0"/>
            </w:pPr>
            <w:r>
              <w:rPr>
                <w:rFonts w:ascii="Times New Roman" w:hAnsi="Times New Roman"/>
                <w:color w:val="000000"/>
                <w:sz w:val="24"/>
              </w:rPr>
              <w:t>1.1</w:t>
            </w:r>
          </w:p>
        </w:tc>
        <w:tc>
          <w:tcPr>
            <w:tcW w:w="453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74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505" w:type="dxa"/>
            <w:tcMar>
              <w:top w:w="50" w:type="dxa"/>
              <w:left w:w="100" w:type="dxa"/>
            </w:tcMar>
            <w:vAlign w:val="center"/>
          </w:tcPr>
          <w:p w:rsidR="00660CE0" w:rsidRDefault="000D2D53">
            <w:pPr>
              <w:spacing w:after="0"/>
            </w:pPr>
            <w:r>
              <w:rPr>
                <w:rFonts w:ascii="Times New Roman" w:hAnsi="Times New Roman"/>
                <w:color w:val="000000"/>
                <w:sz w:val="24"/>
              </w:rPr>
              <w:t>1.2</w:t>
            </w:r>
          </w:p>
        </w:tc>
        <w:tc>
          <w:tcPr>
            <w:tcW w:w="453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74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CE0" w:rsidRDefault="00660CE0"/>
        </w:tc>
      </w:tr>
      <w:tr w:rsidR="00660CE0" w:rsidRPr="00DA1DAE" w:rsidTr="00E2099D">
        <w:trPr>
          <w:trHeight w:val="144"/>
          <w:tblCellSpacing w:w="20" w:type="nil"/>
        </w:trPr>
        <w:tc>
          <w:tcPr>
            <w:tcW w:w="14118" w:type="dxa"/>
            <w:gridSpan w:val="6"/>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2.</w:t>
            </w:r>
            <w:r w:rsidRPr="000D2D53">
              <w:rPr>
                <w:rFonts w:ascii="Times New Roman" w:hAnsi="Times New Roman"/>
                <w:color w:val="000000"/>
                <w:sz w:val="24"/>
                <w:lang w:val="ru-RU"/>
              </w:rPr>
              <w:t xml:space="preserve"> </w:t>
            </w:r>
            <w:r w:rsidRPr="000D2D53">
              <w:rPr>
                <w:rFonts w:ascii="Times New Roman" w:hAnsi="Times New Roman"/>
                <w:b/>
                <w:color w:val="000000"/>
                <w:sz w:val="24"/>
                <w:lang w:val="ru-RU"/>
              </w:rPr>
              <w:t>Спортивно-оздоровительная физическая культура</w:t>
            </w:r>
          </w:p>
        </w:tc>
      </w:tr>
      <w:tr w:rsidR="00660CE0" w:rsidTr="00E2099D">
        <w:trPr>
          <w:trHeight w:val="144"/>
          <w:tblCellSpacing w:w="20" w:type="nil"/>
        </w:trPr>
        <w:tc>
          <w:tcPr>
            <w:tcW w:w="1505" w:type="dxa"/>
            <w:tcMar>
              <w:top w:w="50" w:type="dxa"/>
              <w:left w:w="100" w:type="dxa"/>
            </w:tcMar>
            <w:vAlign w:val="center"/>
          </w:tcPr>
          <w:p w:rsidR="00660CE0" w:rsidRDefault="000D2D53">
            <w:pPr>
              <w:spacing w:after="0"/>
            </w:pPr>
            <w:r>
              <w:rPr>
                <w:rFonts w:ascii="Times New Roman" w:hAnsi="Times New Roman"/>
                <w:color w:val="000000"/>
                <w:sz w:val="24"/>
              </w:rPr>
              <w:t>2.1</w:t>
            </w:r>
          </w:p>
        </w:tc>
        <w:tc>
          <w:tcPr>
            <w:tcW w:w="453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74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505" w:type="dxa"/>
            <w:tcMar>
              <w:top w:w="50" w:type="dxa"/>
              <w:left w:w="100" w:type="dxa"/>
            </w:tcMar>
            <w:vAlign w:val="center"/>
          </w:tcPr>
          <w:p w:rsidR="00660CE0" w:rsidRDefault="000D2D53">
            <w:pPr>
              <w:spacing w:after="0"/>
            </w:pPr>
            <w:r>
              <w:rPr>
                <w:rFonts w:ascii="Times New Roman" w:hAnsi="Times New Roman"/>
                <w:color w:val="000000"/>
                <w:sz w:val="24"/>
              </w:rPr>
              <w:t>2.2</w:t>
            </w:r>
          </w:p>
        </w:tc>
        <w:tc>
          <w:tcPr>
            <w:tcW w:w="453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74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505" w:type="dxa"/>
            <w:tcMar>
              <w:top w:w="50" w:type="dxa"/>
              <w:left w:w="100" w:type="dxa"/>
            </w:tcMar>
            <w:vAlign w:val="center"/>
          </w:tcPr>
          <w:p w:rsidR="00660CE0" w:rsidRDefault="000D2D53">
            <w:pPr>
              <w:spacing w:after="0"/>
            </w:pPr>
            <w:r>
              <w:rPr>
                <w:rFonts w:ascii="Times New Roman" w:hAnsi="Times New Roman"/>
                <w:color w:val="000000"/>
                <w:sz w:val="24"/>
              </w:rPr>
              <w:lastRenderedPageBreak/>
              <w:t>2.3</w:t>
            </w:r>
          </w:p>
        </w:tc>
        <w:tc>
          <w:tcPr>
            <w:tcW w:w="453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74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505" w:type="dxa"/>
            <w:tcMar>
              <w:top w:w="50" w:type="dxa"/>
              <w:left w:w="100" w:type="dxa"/>
            </w:tcMar>
            <w:vAlign w:val="center"/>
          </w:tcPr>
          <w:p w:rsidR="00660CE0" w:rsidRDefault="000D2D53">
            <w:pPr>
              <w:spacing w:after="0"/>
            </w:pPr>
            <w:r>
              <w:rPr>
                <w:rFonts w:ascii="Times New Roman" w:hAnsi="Times New Roman"/>
                <w:color w:val="000000"/>
                <w:sz w:val="24"/>
              </w:rPr>
              <w:t>2.4</w:t>
            </w:r>
          </w:p>
        </w:tc>
        <w:tc>
          <w:tcPr>
            <w:tcW w:w="453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74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660CE0" w:rsidRDefault="00660CE0"/>
        </w:tc>
      </w:tr>
      <w:tr w:rsidR="00660CE0" w:rsidRPr="00DA1DAE" w:rsidTr="00E2099D">
        <w:trPr>
          <w:trHeight w:val="144"/>
          <w:tblCellSpacing w:w="20" w:type="nil"/>
        </w:trPr>
        <w:tc>
          <w:tcPr>
            <w:tcW w:w="14118" w:type="dxa"/>
            <w:gridSpan w:val="6"/>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3.</w:t>
            </w:r>
            <w:r w:rsidRPr="000D2D53">
              <w:rPr>
                <w:rFonts w:ascii="Times New Roman" w:hAnsi="Times New Roman"/>
                <w:color w:val="000000"/>
                <w:sz w:val="24"/>
                <w:lang w:val="ru-RU"/>
              </w:rPr>
              <w:t xml:space="preserve"> </w:t>
            </w:r>
            <w:proofErr w:type="spellStart"/>
            <w:r w:rsidRPr="000D2D53">
              <w:rPr>
                <w:rFonts w:ascii="Times New Roman" w:hAnsi="Times New Roman"/>
                <w:b/>
                <w:color w:val="000000"/>
                <w:sz w:val="24"/>
                <w:lang w:val="ru-RU"/>
              </w:rPr>
              <w:t>Прикладно-ориентированная</w:t>
            </w:r>
            <w:proofErr w:type="spellEnd"/>
            <w:r w:rsidRPr="000D2D53">
              <w:rPr>
                <w:rFonts w:ascii="Times New Roman" w:hAnsi="Times New Roman"/>
                <w:b/>
                <w:color w:val="000000"/>
                <w:sz w:val="24"/>
                <w:lang w:val="ru-RU"/>
              </w:rPr>
              <w:t xml:space="preserve"> физическая культура</w:t>
            </w:r>
          </w:p>
        </w:tc>
      </w:tr>
      <w:tr w:rsidR="00660CE0" w:rsidTr="00E2099D">
        <w:trPr>
          <w:trHeight w:val="144"/>
          <w:tblCellSpacing w:w="20" w:type="nil"/>
        </w:trPr>
        <w:tc>
          <w:tcPr>
            <w:tcW w:w="1505" w:type="dxa"/>
            <w:tcMar>
              <w:top w:w="50" w:type="dxa"/>
              <w:left w:w="100" w:type="dxa"/>
            </w:tcMar>
            <w:vAlign w:val="center"/>
          </w:tcPr>
          <w:p w:rsidR="00660CE0" w:rsidRDefault="000D2D53">
            <w:pPr>
              <w:spacing w:after="0"/>
            </w:pPr>
            <w:r>
              <w:rPr>
                <w:rFonts w:ascii="Times New Roman" w:hAnsi="Times New Roman"/>
                <w:color w:val="000000"/>
                <w:sz w:val="24"/>
              </w:rPr>
              <w:t>3.1</w:t>
            </w:r>
          </w:p>
        </w:tc>
        <w:tc>
          <w:tcPr>
            <w:tcW w:w="4532" w:type="dxa"/>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Подготовка к выполнению нормативных требований комплекса ГТО</w:t>
            </w:r>
          </w:p>
        </w:tc>
        <w:tc>
          <w:tcPr>
            <w:tcW w:w="1589"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2</w:t>
            </w:r>
          </w:p>
        </w:tc>
        <w:tc>
          <w:tcPr>
            <w:tcW w:w="1910" w:type="dxa"/>
            <w:tcMar>
              <w:top w:w="50" w:type="dxa"/>
              <w:left w:w="100" w:type="dxa"/>
            </w:tcMar>
            <w:vAlign w:val="center"/>
          </w:tcPr>
          <w:p w:rsidR="00660CE0" w:rsidRDefault="00660CE0">
            <w:pPr>
              <w:spacing w:after="0"/>
              <w:ind w:left="135"/>
              <w:jc w:val="center"/>
            </w:pPr>
          </w:p>
        </w:tc>
        <w:tc>
          <w:tcPr>
            <w:tcW w:w="274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037"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6037" w:type="dxa"/>
            <w:gridSpan w:val="2"/>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60CE0" w:rsidRPr="00E2099D" w:rsidRDefault="000D2D53">
            <w:pPr>
              <w:spacing w:after="0"/>
              <w:ind w:left="135"/>
              <w:jc w:val="center"/>
              <w:rPr>
                <w:lang w:val="ru-RU"/>
              </w:rPr>
            </w:pPr>
            <w:r>
              <w:rPr>
                <w:rFonts w:ascii="Times New Roman" w:hAnsi="Times New Roman"/>
                <w:color w:val="000000"/>
                <w:sz w:val="24"/>
              </w:rPr>
              <w:t xml:space="preserve"> </w:t>
            </w:r>
            <w:r w:rsidR="00E2099D">
              <w:rPr>
                <w:rFonts w:ascii="Times New Roman" w:hAnsi="Times New Roman"/>
                <w:color w:val="000000"/>
                <w:sz w:val="24"/>
                <w:lang w:val="ru-RU"/>
              </w:rPr>
              <w:t>5</w:t>
            </w:r>
          </w:p>
        </w:tc>
        <w:tc>
          <w:tcPr>
            <w:tcW w:w="1910"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660CE0" w:rsidRDefault="00660CE0"/>
        </w:tc>
      </w:tr>
    </w:tbl>
    <w:p w:rsidR="00660CE0" w:rsidRDefault="00660CE0">
      <w:pPr>
        <w:sectPr w:rsidR="00660CE0">
          <w:pgSz w:w="16383" w:h="11906" w:orient="landscape"/>
          <w:pgMar w:top="1134" w:right="850" w:bottom="1134" w:left="1701" w:header="720" w:footer="720" w:gutter="0"/>
          <w:cols w:space="720"/>
        </w:sectPr>
      </w:pPr>
    </w:p>
    <w:p w:rsidR="00660CE0" w:rsidRDefault="000D2D53">
      <w:pPr>
        <w:spacing w:after="0"/>
        <w:ind w:left="120"/>
      </w:pPr>
      <w:r>
        <w:rPr>
          <w:rFonts w:ascii="Times New Roman" w:hAnsi="Times New Roman"/>
          <w:b/>
          <w:color w:val="000000"/>
          <w:sz w:val="28"/>
        </w:rPr>
        <w:lastRenderedPageBreak/>
        <w:t xml:space="preserve"> 3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86"/>
        <w:gridCol w:w="4392"/>
        <w:gridCol w:w="1642"/>
        <w:gridCol w:w="1841"/>
        <w:gridCol w:w="1910"/>
        <w:gridCol w:w="2837"/>
      </w:tblGrid>
      <w:tr w:rsidR="00660CE0" w:rsidTr="00E2099D">
        <w:trPr>
          <w:trHeight w:val="144"/>
          <w:tblCellSpacing w:w="20" w:type="nil"/>
        </w:trPr>
        <w:tc>
          <w:tcPr>
            <w:tcW w:w="1786" w:type="dxa"/>
            <w:vMerge w:val="restart"/>
            <w:tcMar>
              <w:top w:w="50" w:type="dxa"/>
              <w:left w:w="100" w:type="dxa"/>
            </w:tcMar>
            <w:vAlign w:val="center"/>
          </w:tcPr>
          <w:p w:rsidR="00660CE0" w:rsidRDefault="000D2D53">
            <w:pPr>
              <w:spacing w:after="0"/>
              <w:ind w:left="135"/>
            </w:pPr>
            <w:r>
              <w:rPr>
                <w:rFonts w:ascii="Times New Roman" w:hAnsi="Times New Roman"/>
                <w:b/>
                <w:color w:val="000000"/>
                <w:sz w:val="24"/>
              </w:rPr>
              <w:t xml:space="preserve">№ п/п </w:t>
            </w:r>
          </w:p>
          <w:p w:rsidR="00660CE0" w:rsidRDefault="00660CE0">
            <w:pPr>
              <w:spacing w:after="0"/>
              <w:ind w:left="135"/>
            </w:pPr>
          </w:p>
        </w:tc>
        <w:tc>
          <w:tcPr>
            <w:tcW w:w="4392" w:type="dxa"/>
            <w:vMerge w:val="restart"/>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60CE0" w:rsidRDefault="00660CE0">
            <w:pPr>
              <w:spacing w:after="0"/>
              <w:ind w:left="135"/>
            </w:pPr>
          </w:p>
        </w:tc>
        <w:tc>
          <w:tcPr>
            <w:tcW w:w="0" w:type="auto"/>
            <w:gridSpan w:val="3"/>
            <w:tcMar>
              <w:top w:w="50" w:type="dxa"/>
              <w:left w:w="100" w:type="dxa"/>
            </w:tcMar>
            <w:vAlign w:val="center"/>
          </w:tcPr>
          <w:p w:rsidR="00660CE0" w:rsidRDefault="000D2D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60CE0" w:rsidRDefault="00660CE0">
            <w:pPr>
              <w:spacing w:after="0"/>
              <w:ind w:left="135"/>
            </w:pPr>
          </w:p>
        </w:tc>
      </w:tr>
      <w:tr w:rsidR="00660CE0" w:rsidTr="00E2099D">
        <w:trPr>
          <w:trHeight w:val="144"/>
          <w:tblCellSpacing w:w="20" w:type="nil"/>
        </w:trPr>
        <w:tc>
          <w:tcPr>
            <w:tcW w:w="1786" w:type="dxa"/>
            <w:vMerge/>
            <w:tcBorders>
              <w:top w:val="nil"/>
            </w:tcBorders>
            <w:tcMar>
              <w:top w:w="50" w:type="dxa"/>
              <w:left w:w="100" w:type="dxa"/>
            </w:tcMar>
          </w:tcPr>
          <w:p w:rsidR="00660CE0" w:rsidRDefault="00660CE0"/>
        </w:tc>
        <w:tc>
          <w:tcPr>
            <w:tcW w:w="0" w:type="auto"/>
            <w:vMerge/>
            <w:tcBorders>
              <w:top w:val="nil"/>
            </w:tcBorders>
            <w:tcMar>
              <w:top w:w="50" w:type="dxa"/>
              <w:left w:w="100" w:type="dxa"/>
            </w:tcMar>
          </w:tcPr>
          <w:p w:rsidR="00660CE0" w:rsidRDefault="00660CE0"/>
        </w:tc>
        <w:tc>
          <w:tcPr>
            <w:tcW w:w="1642"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60CE0" w:rsidRDefault="00660CE0">
            <w:pPr>
              <w:spacing w:after="0"/>
              <w:ind w:left="135"/>
            </w:pPr>
          </w:p>
        </w:tc>
        <w:tc>
          <w:tcPr>
            <w:tcW w:w="1841"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0CE0" w:rsidRDefault="00660CE0">
            <w:pPr>
              <w:spacing w:after="0"/>
              <w:ind w:left="135"/>
            </w:pPr>
          </w:p>
        </w:tc>
        <w:tc>
          <w:tcPr>
            <w:tcW w:w="1910"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0CE0" w:rsidRDefault="00660CE0">
            <w:pPr>
              <w:spacing w:after="0"/>
              <w:ind w:left="135"/>
            </w:pPr>
          </w:p>
        </w:tc>
        <w:tc>
          <w:tcPr>
            <w:tcW w:w="0" w:type="auto"/>
            <w:vMerge/>
            <w:tcBorders>
              <w:top w:val="nil"/>
            </w:tcBorders>
            <w:tcMar>
              <w:top w:w="50" w:type="dxa"/>
              <w:left w:w="100" w:type="dxa"/>
            </w:tcMar>
          </w:tcPr>
          <w:p w:rsidR="00660CE0" w:rsidRDefault="00660CE0"/>
        </w:tc>
      </w:tr>
      <w:tr w:rsidR="00660CE0" w:rsidRPr="00DA1DAE" w:rsidTr="00E2099D">
        <w:trPr>
          <w:trHeight w:val="144"/>
          <w:tblCellSpacing w:w="20" w:type="nil"/>
        </w:trPr>
        <w:tc>
          <w:tcPr>
            <w:tcW w:w="14408" w:type="dxa"/>
            <w:gridSpan w:val="6"/>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1.</w:t>
            </w:r>
            <w:r w:rsidRPr="000D2D53">
              <w:rPr>
                <w:rFonts w:ascii="Times New Roman" w:hAnsi="Times New Roman"/>
                <w:color w:val="000000"/>
                <w:sz w:val="24"/>
                <w:lang w:val="ru-RU"/>
              </w:rPr>
              <w:t xml:space="preserve"> </w:t>
            </w:r>
            <w:r w:rsidRPr="000D2D53">
              <w:rPr>
                <w:rFonts w:ascii="Times New Roman" w:hAnsi="Times New Roman"/>
                <w:b/>
                <w:color w:val="000000"/>
                <w:sz w:val="24"/>
                <w:lang w:val="ru-RU"/>
              </w:rPr>
              <w:t>Знания о физической культуре</w:t>
            </w:r>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1.1</w:t>
            </w:r>
          </w:p>
        </w:tc>
        <w:tc>
          <w:tcPr>
            <w:tcW w:w="439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14408" w:type="dxa"/>
            <w:gridSpan w:val="6"/>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2.1</w:t>
            </w:r>
          </w:p>
        </w:tc>
        <w:tc>
          <w:tcPr>
            <w:tcW w:w="4392" w:type="dxa"/>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Виды физических упражнений, используемых на уроках</w:t>
            </w:r>
          </w:p>
        </w:tc>
        <w:tc>
          <w:tcPr>
            <w:tcW w:w="1642"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2.2</w:t>
            </w:r>
          </w:p>
        </w:tc>
        <w:tc>
          <w:tcPr>
            <w:tcW w:w="4392" w:type="dxa"/>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Измерение пульса на уроках физической культуры</w:t>
            </w:r>
          </w:p>
        </w:tc>
        <w:tc>
          <w:tcPr>
            <w:tcW w:w="1642"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2.3</w:t>
            </w:r>
          </w:p>
        </w:tc>
        <w:tc>
          <w:tcPr>
            <w:tcW w:w="439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14408" w:type="dxa"/>
            <w:gridSpan w:val="6"/>
            <w:tcMar>
              <w:top w:w="50" w:type="dxa"/>
              <w:left w:w="100" w:type="dxa"/>
            </w:tcMar>
            <w:vAlign w:val="center"/>
          </w:tcPr>
          <w:p w:rsidR="00660CE0" w:rsidRDefault="000D2D53">
            <w:pPr>
              <w:spacing w:after="0"/>
              <w:ind w:left="135"/>
            </w:pPr>
            <w:r>
              <w:rPr>
                <w:rFonts w:ascii="Times New Roman" w:hAnsi="Times New Roman"/>
                <w:b/>
                <w:color w:val="000000"/>
                <w:sz w:val="24"/>
              </w:rPr>
              <w:t>ФИЗИЧЕСКОЕ СОВЕРШЕНСТВОВАНИЕ</w:t>
            </w:r>
          </w:p>
        </w:tc>
      </w:tr>
      <w:tr w:rsidR="00660CE0" w:rsidTr="00E2099D">
        <w:trPr>
          <w:trHeight w:val="144"/>
          <w:tblCellSpacing w:w="20" w:type="nil"/>
        </w:trPr>
        <w:tc>
          <w:tcPr>
            <w:tcW w:w="14408" w:type="dxa"/>
            <w:gridSpan w:val="6"/>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1.1</w:t>
            </w:r>
          </w:p>
        </w:tc>
        <w:tc>
          <w:tcPr>
            <w:tcW w:w="439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1.2</w:t>
            </w:r>
          </w:p>
        </w:tc>
        <w:tc>
          <w:tcPr>
            <w:tcW w:w="439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CE0" w:rsidRDefault="00660CE0"/>
        </w:tc>
      </w:tr>
      <w:tr w:rsidR="00660CE0" w:rsidRPr="00DA1DAE" w:rsidTr="00E2099D">
        <w:trPr>
          <w:trHeight w:val="144"/>
          <w:tblCellSpacing w:w="20" w:type="nil"/>
        </w:trPr>
        <w:tc>
          <w:tcPr>
            <w:tcW w:w="14408" w:type="dxa"/>
            <w:gridSpan w:val="6"/>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2.</w:t>
            </w:r>
            <w:r w:rsidRPr="000D2D53">
              <w:rPr>
                <w:rFonts w:ascii="Times New Roman" w:hAnsi="Times New Roman"/>
                <w:color w:val="000000"/>
                <w:sz w:val="24"/>
                <w:lang w:val="ru-RU"/>
              </w:rPr>
              <w:t xml:space="preserve"> </w:t>
            </w:r>
            <w:r w:rsidRPr="000D2D53">
              <w:rPr>
                <w:rFonts w:ascii="Times New Roman" w:hAnsi="Times New Roman"/>
                <w:b/>
                <w:color w:val="000000"/>
                <w:sz w:val="24"/>
                <w:lang w:val="ru-RU"/>
              </w:rPr>
              <w:t>Спортивно-оздоровительная физическая культура</w:t>
            </w:r>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lastRenderedPageBreak/>
              <w:t>2.1</w:t>
            </w:r>
          </w:p>
        </w:tc>
        <w:tc>
          <w:tcPr>
            <w:tcW w:w="439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2.2</w:t>
            </w:r>
          </w:p>
        </w:tc>
        <w:tc>
          <w:tcPr>
            <w:tcW w:w="439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2.3</w:t>
            </w:r>
          </w:p>
        </w:tc>
        <w:tc>
          <w:tcPr>
            <w:tcW w:w="439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2.4</w:t>
            </w:r>
          </w:p>
        </w:tc>
        <w:tc>
          <w:tcPr>
            <w:tcW w:w="439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2.5</w:t>
            </w:r>
          </w:p>
        </w:tc>
        <w:tc>
          <w:tcPr>
            <w:tcW w:w="4392"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660CE0" w:rsidRDefault="00660CE0"/>
        </w:tc>
      </w:tr>
      <w:tr w:rsidR="00660CE0" w:rsidRPr="00DA1DAE" w:rsidTr="00E2099D">
        <w:trPr>
          <w:trHeight w:val="144"/>
          <w:tblCellSpacing w:w="20" w:type="nil"/>
        </w:trPr>
        <w:tc>
          <w:tcPr>
            <w:tcW w:w="14408" w:type="dxa"/>
            <w:gridSpan w:val="6"/>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3.</w:t>
            </w:r>
            <w:r w:rsidRPr="000D2D53">
              <w:rPr>
                <w:rFonts w:ascii="Times New Roman" w:hAnsi="Times New Roman"/>
                <w:color w:val="000000"/>
                <w:sz w:val="24"/>
                <w:lang w:val="ru-RU"/>
              </w:rPr>
              <w:t xml:space="preserve"> </w:t>
            </w:r>
            <w:proofErr w:type="spellStart"/>
            <w:r w:rsidRPr="000D2D53">
              <w:rPr>
                <w:rFonts w:ascii="Times New Roman" w:hAnsi="Times New Roman"/>
                <w:b/>
                <w:color w:val="000000"/>
                <w:sz w:val="24"/>
                <w:lang w:val="ru-RU"/>
              </w:rPr>
              <w:t>Прикладно-ориентированная</w:t>
            </w:r>
            <w:proofErr w:type="spellEnd"/>
            <w:r w:rsidRPr="000D2D53">
              <w:rPr>
                <w:rFonts w:ascii="Times New Roman" w:hAnsi="Times New Roman"/>
                <w:b/>
                <w:color w:val="000000"/>
                <w:sz w:val="24"/>
                <w:lang w:val="ru-RU"/>
              </w:rPr>
              <w:t xml:space="preserve"> физическая культура</w:t>
            </w:r>
          </w:p>
        </w:tc>
      </w:tr>
      <w:tr w:rsidR="00660CE0" w:rsidTr="00E2099D">
        <w:trPr>
          <w:trHeight w:val="144"/>
          <w:tblCellSpacing w:w="20" w:type="nil"/>
        </w:trPr>
        <w:tc>
          <w:tcPr>
            <w:tcW w:w="1786" w:type="dxa"/>
            <w:tcMar>
              <w:top w:w="50" w:type="dxa"/>
              <w:left w:w="100" w:type="dxa"/>
            </w:tcMar>
            <w:vAlign w:val="center"/>
          </w:tcPr>
          <w:p w:rsidR="00660CE0" w:rsidRDefault="000D2D53">
            <w:pPr>
              <w:spacing w:after="0"/>
            </w:pPr>
            <w:r>
              <w:rPr>
                <w:rFonts w:ascii="Times New Roman" w:hAnsi="Times New Roman"/>
                <w:color w:val="000000"/>
                <w:sz w:val="24"/>
              </w:rPr>
              <w:t>3.1</w:t>
            </w:r>
          </w:p>
        </w:tc>
        <w:tc>
          <w:tcPr>
            <w:tcW w:w="4392" w:type="dxa"/>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Подготовка к выполнению нормативных требований комплекса ГТО</w:t>
            </w:r>
          </w:p>
        </w:tc>
        <w:tc>
          <w:tcPr>
            <w:tcW w:w="1642"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2</w:t>
            </w:r>
          </w:p>
        </w:tc>
        <w:tc>
          <w:tcPr>
            <w:tcW w:w="1910" w:type="dxa"/>
            <w:tcMar>
              <w:top w:w="50" w:type="dxa"/>
              <w:left w:w="100" w:type="dxa"/>
            </w:tcMar>
            <w:vAlign w:val="center"/>
          </w:tcPr>
          <w:p w:rsidR="00660CE0" w:rsidRDefault="00660CE0">
            <w:pPr>
              <w:spacing w:after="0"/>
              <w:ind w:left="135"/>
              <w:jc w:val="center"/>
            </w:pPr>
          </w:p>
        </w:tc>
        <w:tc>
          <w:tcPr>
            <w:tcW w:w="2837"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6178" w:type="dxa"/>
            <w:gridSpan w:val="2"/>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60CE0" w:rsidRPr="00E2099D" w:rsidRDefault="000D2D53">
            <w:pPr>
              <w:spacing w:after="0"/>
              <w:ind w:left="135"/>
              <w:jc w:val="center"/>
              <w:rPr>
                <w:lang w:val="ru-RU"/>
              </w:rPr>
            </w:pPr>
            <w:r>
              <w:rPr>
                <w:rFonts w:ascii="Times New Roman" w:hAnsi="Times New Roman"/>
                <w:color w:val="000000"/>
                <w:sz w:val="24"/>
              </w:rPr>
              <w:t xml:space="preserve"> </w:t>
            </w:r>
            <w:r w:rsidR="00E2099D">
              <w:rPr>
                <w:rFonts w:ascii="Times New Roman" w:hAnsi="Times New Roman"/>
                <w:color w:val="000000"/>
                <w:sz w:val="24"/>
                <w:lang w:val="ru-RU"/>
              </w:rPr>
              <w:t>5</w:t>
            </w:r>
          </w:p>
        </w:tc>
        <w:tc>
          <w:tcPr>
            <w:tcW w:w="1910"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60CE0" w:rsidRDefault="00660CE0"/>
        </w:tc>
      </w:tr>
    </w:tbl>
    <w:p w:rsidR="00660CE0" w:rsidRDefault="00660CE0">
      <w:pPr>
        <w:sectPr w:rsidR="00660CE0">
          <w:pgSz w:w="16383" w:h="11906" w:orient="landscape"/>
          <w:pgMar w:top="1134" w:right="850" w:bottom="1134" w:left="1701" w:header="720" w:footer="720" w:gutter="0"/>
          <w:cols w:space="720"/>
        </w:sectPr>
      </w:pPr>
    </w:p>
    <w:p w:rsidR="00660CE0" w:rsidRDefault="000D2D53">
      <w:pPr>
        <w:spacing w:after="0"/>
        <w:ind w:left="120"/>
      </w:pPr>
      <w:r>
        <w:rPr>
          <w:rFonts w:ascii="Times New Roman" w:hAnsi="Times New Roman"/>
          <w:b/>
          <w:color w:val="000000"/>
          <w:sz w:val="28"/>
        </w:rPr>
        <w:lastRenderedPageBreak/>
        <w:t xml:space="preserve"> 4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3"/>
        <w:gridCol w:w="594"/>
        <w:gridCol w:w="4591"/>
        <w:gridCol w:w="1563"/>
        <w:gridCol w:w="1841"/>
        <w:gridCol w:w="1910"/>
        <w:gridCol w:w="2694"/>
      </w:tblGrid>
      <w:tr w:rsidR="00660CE0" w:rsidTr="00E2099D">
        <w:trPr>
          <w:trHeight w:val="144"/>
          <w:tblCellSpacing w:w="20" w:type="nil"/>
        </w:trPr>
        <w:tc>
          <w:tcPr>
            <w:tcW w:w="1587" w:type="dxa"/>
            <w:gridSpan w:val="2"/>
            <w:vMerge w:val="restart"/>
            <w:tcMar>
              <w:top w:w="50" w:type="dxa"/>
              <w:left w:w="100" w:type="dxa"/>
            </w:tcMar>
            <w:vAlign w:val="center"/>
          </w:tcPr>
          <w:p w:rsidR="00660CE0" w:rsidRDefault="000D2D53">
            <w:pPr>
              <w:spacing w:after="0"/>
              <w:ind w:left="135"/>
            </w:pPr>
            <w:r>
              <w:rPr>
                <w:rFonts w:ascii="Times New Roman" w:hAnsi="Times New Roman"/>
                <w:b/>
                <w:color w:val="000000"/>
                <w:sz w:val="24"/>
              </w:rPr>
              <w:t xml:space="preserve">№ п/п </w:t>
            </w:r>
          </w:p>
          <w:p w:rsidR="00660CE0" w:rsidRDefault="00660CE0">
            <w:pPr>
              <w:spacing w:after="0"/>
              <w:ind w:left="135"/>
            </w:pPr>
          </w:p>
        </w:tc>
        <w:tc>
          <w:tcPr>
            <w:tcW w:w="4591" w:type="dxa"/>
            <w:vMerge w:val="restart"/>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60CE0" w:rsidRDefault="00660CE0">
            <w:pPr>
              <w:spacing w:after="0"/>
              <w:ind w:left="135"/>
            </w:pPr>
          </w:p>
        </w:tc>
        <w:tc>
          <w:tcPr>
            <w:tcW w:w="0" w:type="auto"/>
            <w:gridSpan w:val="3"/>
            <w:tcMar>
              <w:top w:w="50" w:type="dxa"/>
              <w:left w:w="100" w:type="dxa"/>
            </w:tcMar>
            <w:vAlign w:val="center"/>
          </w:tcPr>
          <w:p w:rsidR="00660CE0" w:rsidRDefault="000D2D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60CE0" w:rsidRDefault="00660CE0">
            <w:pPr>
              <w:spacing w:after="0"/>
              <w:ind w:left="135"/>
            </w:pPr>
          </w:p>
        </w:tc>
      </w:tr>
      <w:tr w:rsidR="00660CE0" w:rsidTr="00E2099D">
        <w:trPr>
          <w:trHeight w:val="144"/>
          <w:tblCellSpacing w:w="20" w:type="nil"/>
        </w:trPr>
        <w:tc>
          <w:tcPr>
            <w:tcW w:w="1587" w:type="dxa"/>
            <w:gridSpan w:val="2"/>
            <w:vMerge/>
            <w:tcBorders>
              <w:top w:val="nil"/>
            </w:tcBorders>
            <w:tcMar>
              <w:top w:w="50" w:type="dxa"/>
              <w:left w:w="100" w:type="dxa"/>
            </w:tcMar>
          </w:tcPr>
          <w:p w:rsidR="00660CE0" w:rsidRDefault="00660CE0"/>
        </w:tc>
        <w:tc>
          <w:tcPr>
            <w:tcW w:w="0" w:type="auto"/>
            <w:vMerge/>
            <w:tcBorders>
              <w:top w:val="nil"/>
            </w:tcBorders>
            <w:tcMar>
              <w:top w:w="50" w:type="dxa"/>
              <w:left w:w="100" w:type="dxa"/>
            </w:tcMar>
          </w:tcPr>
          <w:p w:rsidR="00660CE0" w:rsidRDefault="00660CE0"/>
        </w:tc>
        <w:tc>
          <w:tcPr>
            <w:tcW w:w="1563"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60CE0" w:rsidRDefault="00660CE0">
            <w:pPr>
              <w:spacing w:after="0"/>
              <w:ind w:left="135"/>
            </w:pPr>
          </w:p>
        </w:tc>
        <w:tc>
          <w:tcPr>
            <w:tcW w:w="1841"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0CE0" w:rsidRDefault="00660CE0">
            <w:pPr>
              <w:spacing w:after="0"/>
              <w:ind w:left="135"/>
            </w:pPr>
          </w:p>
        </w:tc>
        <w:tc>
          <w:tcPr>
            <w:tcW w:w="1910" w:type="dxa"/>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60CE0" w:rsidRDefault="00660CE0">
            <w:pPr>
              <w:spacing w:after="0"/>
              <w:ind w:left="135"/>
            </w:pPr>
          </w:p>
        </w:tc>
        <w:tc>
          <w:tcPr>
            <w:tcW w:w="0" w:type="auto"/>
            <w:vMerge/>
            <w:tcBorders>
              <w:top w:val="nil"/>
            </w:tcBorders>
            <w:tcMar>
              <w:top w:w="50" w:type="dxa"/>
              <w:left w:w="100" w:type="dxa"/>
            </w:tcMar>
          </w:tcPr>
          <w:p w:rsidR="00660CE0" w:rsidRDefault="00660CE0"/>
        </w:tc>
      </w:tr>
      <w:tr w:rsidR="00660CE0" w:rsidRPr="00DA1DAE" w:rsidTr="00E2099D">
        <w:trPr>
          <w:trHeight w:val="144"/>
          <w:tblCellSpacing w:w="20" w:type="nil"/>
        </w:trPr>
        <w:tc>
          <w:tcPr>
            <w:tcW w:w="14186" w:type="dxa"/>
            <w:gridSpan w:val="7"/>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1.</w:t>
            </w:r>
            <w:r w:rsidRPr="000D2D53">
              <w:rPr>
                <w:rFonts w:ascii="Times New Roman" w:hAnsi="Times New Roman"/>
                <w:color w:val="000000"/>
                <w:sz w:val="24"/>
                <w:lang w:val="ru-RU"/>
              </w:rPr>
              <w:t xml:space="preserve"> </w:t>
            </w:r>
            <w:r w:rsidRPr="000D2D53">
              <w:rPr>
                <w:rFonts w:ascii="Times New Roman" w:hAnsi="Times New Roman"/>
                <w:b/>
                <w:color w:val="000000"/>
                <w:sz w:val="24"/>
                <w:lang w:val="ru-RU"/>
              </w:rPr>
              <w:t>Знания о физической культуре</w:t>
            </w:r>
          </w:p>
        </w:tc>
      </w:tr>
      <w:tr w:rsidR="00660CE0" w:rsidTr="00E2099D">
        <w:trPr>
          <w:trHeight w:val="144"/>
          <w:tblCellSpacing w:w="20" w:type="nil"/>
        </w:trPr>
        <w:tc>
          <w:tcPr>
            <w:tcW w:w="1587" w:type="dxa"/>
            <w:gridSpan w:val="2"/>
            <w:tcMar>
              <w:top w:w="50" w:type="dxa"/>
              <w:left w:w="100" w:type="dxa"/>
            </w:tcMar>
            <w:vAlign w:val="center"/>
          </w:tcPr>
          <w:p w:rsidR="00660CE0" w:rsidRDefault="000D2D53">
            <w:pPr>
              <w:spacing w:after="0"/>
            </w:pPr>
            <w:r>
              <w:rPr>
                <w:rFonts w:ascii="Times New Roman" w:hAnsi="Times New Roman"/>
                <w:color w:val="000000"/>
                <w:sz w:val="24"/>
              </w:rPr>
              <w:t>1.1</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3"/>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14186" w:type="dxa"/>
            <w:gridSpan w:val="7"/>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60CE0" w:rsidTr="00E2099D">
        <w:trPr>
          <w:trHeight w:val="144"/>
          <w:tblCellSpacing w:w="20" w:type="nil"/>
        </w:trPr>
        <w:tc>
          <w:tcPr>
            <w:tcW w:w="1587" w:type="dxa"/>
            <w:gridSpan w:val="2"/>
            <w:tcMar>
              <w:top w:w="50" w:type="dxa"/>
              <w:left w:w="100" w:type="dxa"/>
            </w:tcMar>
            <w:vAlign w:val="center"/>
          </w:tcPr>
          <w:p w:rsidR="00660CE0" w:rsidRDefault="000D2D53">
            <w:pPr>
              <w:spacing w:after="0"/>
            </w:pPr>
            <w:r>
              <w:rPr>
                <w:rFonts w:ascii="Times New Roman" w:hAnsi="Times New Roman"/>
                <w:color w:val="000000"/>
                <w:sz w:val="24"/>
              </w:rPr>
              <w:t>2.1</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587" w:type="dxa"/>
            <w:gridSpan w:val="2"/>
            <w:tcMar>
              <w:top w:w="50" w:type="dxa"/>
              <w:left w:w="100" w:type="dxa"/>
            </w:tcMar>
            <w:vAlign w:val="center"/>
          </w:tcPr>
          <w:p w:rsidR="00660CE0" w:rsidRDefault="000D2D53">
            <w:pPr>
              <w:spacing w:after="0"/>
            </w:pPr>
            <w:r>
              <w:rPr>
                <w:rFonts w:ascii="Times New Roman" w:hAnsi="Times New Roman"/>
                <w:color w:val="000000"/>
                <w:sz w:val="24"/>
              </w:rPr>
              <w:t>2.2</w:t>
            </w:r>
          </w:p>
        </w:tc>
        <w:tc>
          <w:tcPr>
            <w:tcW w:w="4591" w:type="dxa"/>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563"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3"/>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14186" w:type="dxa"/>
            <w:gridSpan w:val="7"/>
            <w:tcMar>
              <w:top w:w="50" w:type="dxa"/>
              <w:left w:w="100" w:type="dxa"/>
            </w:tcMar>
            <w:vAlign w:val="center"/>
          </w:tcPr>
          <w:p w:rsidR="00660CE0" w:rsidRDefault="000D2D53">
            <w:pPr>
              <w:spacing w:after="0"/>
              <w:ind w:left="135"/>
            </w:pPr>
            <w:r>
              <w:rPr>
                <w:rFonts w:ascii="Times New Roman" w:hAnsi="Times New Roman"/>
                <w:b/>
                <w:color w:val="000000"/>
                <w:sz w:val="24"/>
              </w:rPr>
              <w:t>ФИЗИЧЕСКОЕ СОВЕРШЕНСТВОВАНИЕ</w:t>
            </w:r>
          </w:p>
        </w:tc>
      </w:tr>
      <w:tr w:rsidR="00660CE0" w:rsidTr="00E2099D">
        <w:trPr>
          <w:trHeight w:val="144"/>
          <w:tblCellSpacing w:w="20" w:type="nil"/>
        </w:trPr>
        <w:tc>
          <w:tcPr>
            <w:tcW w:w="14186" w:type="dxa"/>
            <w:gridSpan w:val="7"/>
            <w:tcMar>
              <w:top w:w="50" w:type="dxa"/>
              <w:left w:w="100" w:type="dxa"/>
            </w:tcMar>
            <w:vAlign w:val="center"/>
          </w:tcPr>
          <w:p w:rsidR="00660CE0" w:rsidRDefault="000D2D5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660CE0" w:rsidTr="00E2099D">
        <w:trPr>
          <w:trHeight w:val="144"/>
          <w:tblCellSpacing w:w="20" w:type="nil"/>
        </w:trPr>
        <w:tc>
          <w:tcPr>
            <w:tcW w:w="1587" w:type="dxa"/>
            <w:gridSpan w:val="2"/>
            <w:tcMar>
              <w:top w:w="50" w:type="dxa"/>
              <w:left w:w="100" w:type="dxa"/>
            </w:tcMar>
            <w:vAlign w:val="center"/>
          </w:tcPr>
          <w:p w:rsidR="00660CE0" w:rsidRDefault="000D2D53">
            <w:pPr>
              <w:spacing w:after="0"/>
            </w:pPr>
            <w:r>
              <w:rPr>
                <w:rFonts w:ascii="Times New Roman" w:hAnsi="Times New Roman"/>
                <w:color w:val="000000"/>
                <w:sz w:val="24"/>
              </w:rPr>
              <w:t>1.1</w:t>
            </w:r>
          </w:p>
        </w:tc>
        <w:tc>
          <w:tcPr>
            <w:tcW w:w="4591" w:type="dxa"/>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Упражнения для профилактики нарушения осанки и снижения массы тела</w:t>
            </w:r>
          </w:p>
        </w:tc>
        <w:tc>
          <w:tcPr>
            <w:tcW w:w="1563"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1587" w:type="dxa"/>
            <w:gridSpan w:val="2"/>
            <w:tcMar>
              <w:top w:w="50" w:type="dxa"/>
              <w:left w:w="100" w:type="dxa"/>
            </w:tcMar>
            <w:vAlign w:val="center"/>
          </w:tcPr>
          <w:p w:rsidR="00660CE0" w:rsidRDefault="000D2D53">
            <w:pPr>
              <w:spacing w:after="0"/>
            </w:pPr>
            <w:r>
              <w:rPr>
                <w:rFonts w:ascii="Times New Roman" w:hAnsi="Times New Roman"/>
                <w:color w:val="000000"/>
                <w:sz w:val="24"/>
              </w:rPr>
              <w:t>1.2</w:t>
            </w:r>
          </w:p>
        </w:tc>
        <w:tc>
          <w:tcPr>
            <w:tcW w:w="4591"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3"/>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CE0" w:rsidRDefault="00660CE0"/>
        </w:tc>
      </w:tr>
      <w:tr w:rsidR="00660CE0" w:rsidRPr="00DA1DAE" w:rsidTr="00E2099D">
        <w:trPr>
          <w:trHeight w:val="144"/>
          <w:tblCellSpacing w:w="20" w:type="nil"/>
        </w:trPr>
        <w:tc>
          <w:tcPr>
            <w:tcW w:w="14186" w:type="dxa"/>
            <w:gridSpan w:val="7"/>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2.</w:t>
            </w:r>
            <w:r w:rsidRPr="000D2D53">
              <w:rPr>
                <w:rFonts w:ascii="Times New Roman" w:hAnsi="Times New Roman"/>
                <w:color w:val="000000"/>
                <w:sz w:val="24"/>
                <w:lang w:val="ru-RU"/>
              </w:rPr>
              <w:t xml:space="preserve"> </w:t>
            </w:r>
            <w:r w:rsidRPr="000D2D53">
              <w:rPr>
                <w:rFonts w:ascii="Times New Roman" w:hAnsi="Times New Roman"/>
                <w:b/>
                <w:color w:val="000000"/>
                <w:sz w:val="24"/>
                <w:lang w:val="ru-RU"/>
              </w:rPr>
              <w:t>Спортивно-оздоровительная физическая культура</w:t>
            </w:r>
          </w:p>
        </w:tc>
      </w:tr>
      <w:tr w:rsidR="00660CE0" w:rsidTr="00E2099D">
        <w:trPr>
          <w:trHeight w:val="144"/>
          <w:tblCellSpacing w:w="20" w:type="nil"/>
        </w:trPr>
        <w:tc>
          <w:tcPr>
            <w:tcW w:w="993" w:type="dxa"/>
            <w:tcMar>
              <w:top w:w="50" w:type="dxa"/>
              <w:left w:w="100" w:type="dxa"/>
            </w:tcMar>
            <w:vAlign w:val="center"/>
          </w:tcPr>
          <w:p w:rsidR="00660CE0" w:rsidRDefault="000D2D53">
            <w:pPr>
              <w:spacing w:after="0"/>
            </w:pPr>
            <w:r>
              <w:rPr>
                <w:rFonts w:ascii="Times New Roman" w:hAnsi="Times New Roman"/>
                <w:color w:val="000000"/>
                <w:sz w:val="24"/>
              </w:rPr>
              <w:lastRenderedPageBreak/>
              <w:t>2.1</w:t>
            </w:r>
          </w:p>
        </w:tc>
        <w:tc>
          <w:tcPr>
            <w:tcW w:w="5185"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993" w:type="dxa"/>
            <w:tcMar>
              <w:top w:w="50" w:type="dxa"/>
              <w:left w:w="100" w:type="dxa"/>
            </w:tcMar>
            <w:vAlign w:val="center"/>
          </w:tcPr>
          <w:p w:rsidR="00660CE0" w:rsidRDefault="000D2D53">
            <w:pPr>
              <w:spacing w:after="0"/>
            </w:pPr>
            <w:r>
              <w:rPr>
                <w:rFonts w:ascii="Times New Roman" w:hAnsi="Times New Roman"/>
                <w:color w:val="000000"/>
                <w:sz w:val="24"/>
              </w:rPr>
              <w:t>2.2</w:t>
            </w:r>
          </w:p>
        </w:tc>
        <w:tc>
          <w:tcPr>
            <w:tcW w:w="5185"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993" w:type="dxa"/>
            <w:tcMar>
              <w:top w:w="50" w:type="dxa"/>
              <w:left w:w="100" w:type="dxa"/>
            </w:tcMar>
            <w:vAlign w:val="center"/>
          </w:tcPr>
          <w:p w:rsidR="00660CE0" w:rsidRDefault="000D2D53">
            <w:pPr>
              <w:spacing w:after="0"/>
            </w:pPr>
            <w:r>
              <w:rPr>
                <w:rFonts w:ascii="Times New Roman" w:hAnsi="Times New Roman"/>
                <w:color w:val="000000"/>
                <w:sz w:val="24"/>
              </w:rPr>
              <w:t>2.3</w:t>
            </w:r>
          </w:p>
        </w:tc>
        <w:tc>
          <w:tcPr>
            <w:tcW w:w="5185"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993" w:type="dxa"/>
            <w:tcMar>
              <w:top w:w="50" w:type="dxa"/>
              <w:left w:w="100" w:type="dxa"/>
            </w:tcMar>
            <w:vAlign w:val="center"/>
          </w:tcPr>
          <w:p w:rsidR="00660CE0" w:rsidRDefault="000D2D53">
            <w:pPr>
              <w:spacing w:after="0"/>
            </w:pPr>
            <w:r>
              <w:rPr>
                <w:rFonts w:ascii="Times New Roman" w:hAnsi="Times New Roman"/>
                <w:color w:val="000000"/>
                <w:sz w:val="24"/>
              </w:rPr>
              <w:t>2.4</w:t>
            </w:r>
          </w:p>
        </w:tc>
        <w:tc>
          <w:tcPr>
            <w:tcW w:w="5185"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993" w:type="dxa"/>
            <w:tcMar>
              <w:top w:w="50" w:type="dxa"/>
              <w:left w:w="100" w:type="dxa"/>
            </w:tcMar>
            <w:vAlign w:val="center"/>
          </w:tcPr>
          <w:p w:rsidR="00660CE0" w:rsidRDefault="000D2D53">
            <w:pPr>
              <w:spacing w:after="0"/>
            </w:pPr>
            <w:r>
              <w:rPr>
                <w:rFonts w:ascii="Times New Roman" w:hAnsi="Times New Roman"/>
                <w:color w:val="000000"/>
                <w:sz w:val="24"/>
              </w:rPr>
              <w:t>2.5</w:t>
            </w:r>
          </w:p>
        </w:tc>
        <w:tc>
          <w:tcPr>
            <w:tcW w:w="5185" w:type="dxa"/>
            <w:gridSpan w:val="2"/>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660CE0" w:rsidRPr="00E2099D" w:rsidRDefault="00E2099D">
            <w:pPr>
              <w:spacing w:after="0"/>
              <w:ind w:left="135"/>
              <w:jc w:val="center"/>
              <w:rPr>
                <w:lang w:val="ru-RU"/>
              </w:rPr>
            </w:pPr>
            <w:r>
              <w:rPr>
                <w:lang w:val="ru-RU"/>
              </w:rPr>
              <w:t>1</w:t>
            </w: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3"/>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660CE0" w:rsidRDefault="00660CE0"/>
        </w:tc>
      </w:tr>
      <w:tr w:rsidR="00660CE0" w:rsidRPr="00DA1DAE" w:rsidTr="00E2099D">
        <w:trPr>
          <w:trHeight w:val="144"/>
          <w:tblCellSpacing w:w="20" w:type="nil"/>
        </w:trPr>
        <w:tc>
          <w:tcPr>
            <w:tcW w:w="14186" w:type="dxa"/>
            <w:gridSpan w:val="7"/>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b/>
                <w:color w:val="000000"/>
                <w:sz w:val="24"/>
                <w:lang w:val="ru-RU"/>
              </w:rPr>
              <w:t>Раздел 3.</w:t>
            </w:r>
            <w:r w:rsidRPr="000D2D53">
              <w:rPr>
                <w:rFonts w:ascii="Times New Roman" w:hAnsi="Times New Roman"/>
                <w:color w:val="000000"/>
                <w:sz w:val="24"/>
                <w:lang w:val="ru-RU"/>
              </w:rPr>
              <w:t xml:space="preserve"> </w:t>
            </w:r>
            <w:proofErr w:type="spellStart"/>
            <w:r w:rsidRPr="000D2D53">
              <w:rPr>
                <w:rFonts w:ascii="Times New Roman" w:hAnsi="Times New Roman"/>
                <w:b/>
                <w:color w:val="000000"/>
                <w:sz w:val="24"/>
                <w:lang w:val="ru-RU"/>
              </w:rPr>
              <w:t>Прикладно-ориентированная</w:t>
            </w:r>
            <w:proofErr w:type="spellEnd"/>
            <w:r w:rsidRPr="000D2D53">
              <w:rPr>
                <w:rFonts w:ascii="Times New Roman" w:hAnsi="Times New Roman"/>
                <w:b/>
                <w:color w:val="000000"/>
                <w:sz w:val="24"/>
                <w:lang w:val="ru-RU"/>
              </w:rPr>
              <w:t xml:space="preserve"> физическая культура</w:t>
            </w:r>
          </w:p>
        </w:tc>
      </w:tr>
      <w:tr w:rsidR="00660CE0" w:rsidTr="00E2099D">
        <w:trPr>
          <w:trHeight w:val="144"/>
          <w:tblCellSpacing w:w="20" w:type="nil"/>
        </w:trPr>
        <w:tc>
          <w:tcPr>
            <w:tcW w:w="993" w:type="dxa"/>
            <w:tcMar>
              <w:top w:w="50" w:type="dxa"/>
              <w:left w:w="100" w:type="dxa"/>
            </w:tcMar>
            <w:vAlign w:val="center"/>
          </w:tcPr>
          <w:p w:rsidR="00660CE0" w:rsidRDefault="000D2D53">
            <w:pPr>
              <w:spacing w:after="0"/>
            </w:pPr>
            <w:r>
              <w:rPr>
                <w:rFonts w:ascii="Times New Roman" w:hAnsi="Times New Roman"/>
                <w:color w:val="000000"/>
                <w:sz w:val="24"/>
              </w:rPr>
              <w:t>3.1</w:t>
            </w:r>
          </w:p>
        </w:tc>
        <w:tc>
          <w:tcPr>
            <w:tcW w:w="5185" w:type="dxa"/>
            <w:gridSpan w:val="2"/>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Подготовка к выполнению нормативных требований комплекса ГТО</w:t>
            </w:r>
          </w:p>
        </w:tc>
        <w:tc>
          <w:tcPr>
            <w:tcW w:w="1563"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660CE0" w:rsidRDefault="00660CE0">
            <w:pPr>
              <w:spacing w:after="0"/>
              <w:ind w:left="135"/>
              <w:jc w:val="center"/>
            </w:pPr>
          </w:p>
        </w:tc>
        <w:tc>
          <w:tcPr>
            <w:tcW w:w="1910" w:type="dxa"/>
            <w:tcMar>
              <w:top w:w="50" w:type="dxa"/>
              <w:left w:w="100" w:type="dxa"/>
            </w:tcMar>
            <w:vAlign w:val="center"/>
          </w:tcPr>
          <w:p w:rsidR="00660CE0" w:rsidRDefault="00660CE0">
            <w:pPr>
              <w:spacing w:after="0"/>
              <w:ind w:left="135"/>
              <w:jc w:val="center"/>
            </w:pPr>
          </w:p>
        </w:tc>
        <w:tc>
          <w:tcPr>
            <w:tcW w:w="2694" w:type="dxa"/>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660CE0" w:rsidTr="00E2099D">
        <w:trPr>
          <w:trHeight w:val="144"/>
          <w:tblCellSpacing w:w="20" w:type="nil"/>
        </w:trPr>
        <w:tc>
          <w:tcPr>
            <w:tcW w:w="6178" w:type="dxa"/>
            <w:gridSpan w:val="3"/>
            <w:tcMar>
              <w:top w:w="50" w:type="dxa"/>
              <w:left w:w="100" w:type="dxa"/>
            </w:tcMar>
            <w:vAlign w:val="center"/>
          </w:tcPr>
          <w:p w:rsidR="00660CE0" w:rsidRDefault="000D2D5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60CE0" w:rsidRDefault="00660CE0"/>
        </w:tc>
      </w:tr>
      <w:tr w:rsidR="00660CE0" w:rsidTr="00E2099D">
        <w:trPr>
          <w:trHeight w:val="144"/>
          <w:tblCellSpacing w:w="20" w:type="nil"/>
        </w:trPr>
        <w:tc>
          <w:tcPr>
            <w:tcW w:w="6178" w:type="dxa"/>
            <w:gridSpan w:val="3"/>
            <w:tcMar>
              <w:top w:w="50" w:type="dxa"/>
              <w:left w:w="100" w:type="dxa"/>
            </w:tcMar>
            <w:vAlign w:val="center"/>
          </w:tcPr>
          <w:p w:rsidR="00660CE0" w:rsidRPr="000D2D53" w:rsidRDefault="000D2D53">
            <w:pPr>
              <w:spacing w:after="0"/>
              <w:ind w:left="135"/>
              <w:rPr>
                <w:lang w:val="ru-RU"/>
              </w:rPr>
            </w:pPr>
            <w:r w:rsidRPr="000D2D5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60CE0" w:rsidRDefault="000D2D53">
            <w:pPr>
              <w:spacing w:after="0"/>
              <w:ind w:left="135"/>
              <w:jc w:val="center"/>
            </w:pPr>
            <w:r w:rsidRPr="000D2D5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60CE0" w:rsidRPr="00E2099D" w:rsidRDefault="000D2D53">
            <w:pPr>
              <w:spacing w:after="0"/>
              <w:ind w:left="135"/>
              <w:jc w:val="center"/>
              <w:rPr>
                <w:lang w:val="ru-RU"/>
              </w:rPr>
            </w:pPr>
            <w:r>
              <w:rPr>
                <w:rFonts w:ascii="Times New Roman" w:hAnsi="Times New Roman"/>
                <w:color w:val="000000"/>
                <w:sz w:val="24"/>
              </w:rPr>
              <w:t xml:space="preserve"> </w:t>
            </w:r>
            <w:r w:rsidR="00E2099D">
              <w:rPr>
                <w:rFonts w:ascii="Times New Roman" w:hAnsi="Times New Roman"/>
                <w:color w:val="000000"/>
                <w:sz w:val="24"/>
                <w:lang w:val="ru-RU"/>
              </w:rPr>
              <w:t>4</w:t>
            </w:r>
          </w:p>
        </w:tc>
        <w:tc>
          <w:tcPr>
            <w:tcW w:w="1910" w:type="dxa"/>
            <w:tcMar>
              <w:top w:w="50" w:type="dxa"/>
              <w:left w:w="100" w:type="dxa"/>
            </w:tcMar>
            <w:vAlign w:val="center"/>
          </w:tcPr>
          <w:p w:rsidR="00660CE0" w:rsidRDefault="000D2D5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60CE0" w:rsidRDefault="00660CE0"/>
        </w:tc>
      </w:tr>
    </w:tbl>
    <w:p w:rsidR="00660CE0" w:rsidRDefault="00660CE0">
      <w:pPr>
        <w:sectPr w:rsidR="00660CE0">
          <w:pgSz w:w="16383" w:h="11906" w:orient="landscape"/>
          <w:pgMar w:top="1134" w:right="850" w:bottom="1134" w:left="1701" w:header="720" w:footer="720" w:gutter="0"/>
          <w:cols w:space="720"/>
        </w:sectPr>
      </w:pPr>
    </w:p>
    <w:p w:rsidR="00660CE0" w:rsidRDefault="000D2D53">
      <w:pPr>
        <w:spacing w:after="0"/>
        <w:ind w:left="120"/>
      </w:pPr>
      <w:bookmarkStart w:id="12" w:name="block-67897696"/>
      <w:bookmarkEnd w:id="11"/>
      <w:r>
        <w:rPr>
          <w:rFonts w:ascii="Times New Roman" w:hAnsi="Times New Roman"/>
          <w:b/>
          <w:color w:val="000000"/>
          <w:sz w:val="28"/>
        </w:rPr>
        <w:lastRenderedPageBreak/>
        <w:t xml:space="preserve">2 КЛАСС </w:t>
      </w:r>
      <w:bookmarkStart w:id="13" w:name="_GoBack"/>
      <w:bookmarkEnd w:id="13"/>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93"/>
        <w:gridCol w:w="4820"/>
        <w:gridCol w:w="992"/>
        <w:gridCol w:w="851"/>
        <w:gridCol w:w="850"/>
        <w:gridCol w:w="2126"/>
        <w:gridCol w:w="1985"/>
        <w:gridCol w:w="2551"/>
      </w:tblGrid>
      <w:tr w:rsidR="000D2D53" w:rsidRPr="00964A23" w:rsidTr="0006177B">
        <w:trPr>
          <w:trHeight w:val="144"/>
          <w:tblCellSpacing w:w="20" w:type="nil"/>
        </w:trPr>
        <w:tc>
          <w:tcPr>
            <w:tcW w:w="993" w:type="dxa"/>
            <w:vMerge w:val="restart"/>
            <w:tcMar>
              <w:top w:w="50" w:type="dxa"/>
              <w:left w:w="100" w:type="dxa"/>
            </w:tcMar>
            <w:vAlign w:val="center"/>
          </w:tcPr>
          <w:p w:rsidR="000D2D53" w:rsidRPr="00964A23" w:rsidRDefault="000D2D53">
            <w:pPr>
              <w:spacing w:after="0"/>
              <w:ind w:left="135"/>
              <w:rPr>
                <w:rFonts w:ascii="Times New Roman" w:hAnsi="Times New Roman" w:cs="Times New Roman"/>
                <w:sz w:val="24"/>
                <w:szCs w:val="24"/>
              </w:rPr>
            </w:pPr>
            <w:r w:rsidRPr="00964A23">
              <w:rPr>
                <w:rFonts w:ascii="Times New Roman" w:hAnsi="Times New Roman" w:cs="Times New Roman"/>
                <w:b/>
                <w:color w:val="000000"/>
                <w:sz w:val="24"/>
                <w:szCs w:val="24"/>
              </w:rPr>
              <w:t xml:space="preserve">№ п/п </w:t>
            </w:r>
          </w:p>
          <w:p w:rsidR="000D2D53" w:rsidRPr="00964A23" w:rsidRDefault="000D2D53">
            <w:pPr>
              <w:spacing w:after="0"/>
              <w:ind w:left="135"/>
              <w:rPr>
                <w:rFonts w:ascii="Times New Roman" w:hAnsi="Times New Roman" w:cs="Times New Roman"/>
                <w:sz w:val="24"/>
                <w:szCs w:val="24"/>
              </w:rPr>
            </w:pPr>
          </w:p>
        </w:tc>
        <w:tc>
          <w:tcPr>
            <w:tcW w:w="4820" w:type="dxa"/>
            <w:vMerge w:val="restart"/>
            <w:tcMar>
              <w:top w:w="50" w:type="dxa"/>
              <w:left w:w="100" w:type="dxa"/>
            </w:tcMar>
            <w:vAlign w:val="center"/>
          </w:tcPr>
          <w:p w:rsidR="000D2D53" w:rsidRPr="00964A23" w:rsidRDefault="000D2D53">
            <w:pPr>
              <w:spacing w:after="0"/>
              <w:ind w:left="135"/>
              <w:rPr>
                <w:rFonts w:ascii="Times New Roman" w:hAnsi="Times New Roman" w:cs="Times New Roman"/>
                <w:sz w:val="24"/>
                <w:szCs w:val="24"/>
              </w:rPr>
            </w:pPr>
            <w:proofErr w:type="spellStart"/>
            <w:r w:rsidRPr="00964A23">
              <w:rPr>
                <w:rFonts w:ascii="Times New Roman" w:hAnsi="Times New Roman" w:cs="Times New Roman"/>
                <w:b/>
                <w:color w:val="000000"/>
                <w:sz w:val="24"/>
                <w:szCs w:val="24"/>
              </w:rPr>
              <w:t>Тема</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урока</w:t>
            </w:r>
            <w:proofErr w:type="spellEnd"/>
            <w:r w:rsidRPr="00964A23">
              <w:rPr>
                <w:rFonts w:ascii="Times New Roman" w:hAnsi="Times New Roman" w:cs="Times New Roman"/>
                <w:b/>
                <w:color w:val="000000"/>
                <w:sz w:val="24"/>
                <w:szCs w:val="24"/>
              </w:rPr>
              <w:t xml:space="preserve"> </w:t>
            </w:r>
          </w:p>
          <w:p w:rsidR="000D2D53" w:rsidRPr="00964A23" w:rsidRDefault="000D2D53">
            <w:pPr>
              <w:spacing w:after="0"/>
              <w:ind w:left="135"/>
              <w:rPr>
                <w:rFonts w:ascii="Times New Roman" w:hAnsi="Times New Roman" w:cs="Times New Roman"/>
                <w:sz w:val="24"/>
                <w:szCs w:val="24"/>
              </w:rPr>
            </w:pPr>
          </w:p>
        </w:tc>
        <w:tc>
          <w:tcPr>
            <w:tcW w:w="2693" w:type="dxa"/>
            <w:gridSpan w:val="3"/>
            <w:tcMar>
              <w:top w:w="50" w:type="dxa"/>
              <w:left w:w="100" w:type="dxa"/>
            </w:tcMar>
            <w:vAlign w:val="center"/>
          </w:tcPr>
          <w:p w:rsidR="000D2D53" w:rsidRPr="00964A23" w:rsidRDefault="000D2D53">
            <w:pPr>
              <w:spacing w:after="0"/>
              <w:rPr>
                <w:rFonts w:ascii="Times New Roman" w:hAnsi="Times New Roman" w:cs="Times New Roman"/>
                <w:sz w:val="24"/>
                <w:szCs w:val="24"/>
              </w:rPr>
            </w:pPr>
            <w:proofErr w:type="spellStart"/>
            <w:r w:rsidRPr="00964A23">
              <w:rPr>
                <w:rFonts w:ascii="Times New Roman" w:hAnsi="Times New Roman" w:cs="Times New Roman"/>
                <w:b/>
                <w:color w:val="000000"/>
                <w:sz w:val="24"/>
                <w:szCs w:val="24"/>
              </w:rPr>
              <w:t>Количество</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часов</w:t>
            </w:r>
            <w:proofErr w:type="spellEnd"/>
          </w:p>
        </w:tc>
        <w:tc>
          <w:tcPr>
            <w:tcW w:w="4111" w:type="dxa"/>
            <w:gridSpan w:val="2"/>
            <w:vMerge w:val="restart"/>
            <w:tcMar>
              <w:top w:w="50" w:type="dxa"/>
              <w:left w:w="100" w:type="dxa"/>
            </w:tcMar>
            <w:vAlign w:val="center"/>
          </w:tcPr>
          <w:p w:rsidR="000D2D53" w:rsidRPr="00964A23" w:rsidRDefault="000D2D53">
            <w:pPr>
              <w:spacing w:after="0"/>
              <w:ind w:left="135"/>
              <w:rPr>
                <w:rFonts w:ascii="Times New Roman" w:hAnsi="Times New Roman" w:cs="Times New Roman"/>
                <w:sz w:val="24"/>
                <w:szCs w:val="24"/>
              </w:rPr>
            </w:pPr>
            <w:r w:rsidRPr="00964A23">
              <w:rPr>
                <w:rFonts w:ascii="Times New Roman" w:hAnsi="Times New Roman" w:cs="Times New Roman"/>
                <w:b/>
                <w:color w:val="000000"/>
                <w:sz w:val="24"/>
                <w:szCs w:val="24"/>
                <w:lang w:val="ru-RU"/>
              </w:rPr>
              <w:t xml:space="preserve">                 </w:t>
            </w:r>
            <w:proofErr w:type="spellStart"/>
            <w:r w:rsidRPr="00964A23">
              <w:rPr>
                <w:rFonts w:ascii="Times New Roman" w:hAnsi="Times New Roman" w:cs="Times New Roman"/>
                <w:b/>
                <w:color w:val="000000"/>
                <w:sz w:val="24"/>
                <w:szCs w:val="24"/>
              </w:rPr>
              <w:t>Дата</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изучения</w:t>
            </w:r>
            <w:proofErr w:type="spellEnd"/>
            <w:r w:rsidRPr="00964A23">
              <w:rPr>
                <w:rFonts w:ascii="Times New Roman" w:hAnsi="Times New Roman" w:cs="Times New Roman"/>
                <w:b/>
                <w:color w:val="000000"/>
                <w:sz w:val="24"/>
                <w:szCs w:val="24"/>
              </w:rPr>
              <w:t xml:space="preserve"> </w:t>
            </w:r>
          </w:p>
          <w:p w:rsidR="000D2D53" w:rsidRPr="00964A23" w:rsidRDefault="000D2D53">
            <w:pPr>
              <w:spacing w:after="0"/>
              <w:ind w:left="135"/>
              <w:rPr>
                <w:rFonts w:ascii="Times New Roman" w:hAnsi="Times New Roman" w:cs="Times New Roman"/>
                <w:sz w:val="24"/>
                <w:szCs w:val="24"/>
              </w:rPr>
            </w:pPr>
          </w:p>
        </w:tc>
        <w:tc>
          <w:tcPr>
            <w:tcW w:w="2551" w:type="dxa"/>
            <w:vMerge w:val="restart"/>
            <w:tcMar>
              <w:top w:w="50" w:type="dxa"/>
              <w:left w:w="100" w:type="dxa"/>
            </w:tcMar>
            <w:vAlign w:val="center"/>
          </w:tcPr>
          <w:p w:rsidR="000D2D53" w:rsidRPr="00964A23" w:rsidRDefault="000D2D53">
            <w:pPr>
              <w:spacing w:after="0"/>
              <w:ind w:left="135"/>
              <w:rPr>
                <w:rFonts w:ascii="Times New Roman" w:hAnsi="Times New Roman" w:cs="Times New Roman"/>
                <w:sz w:val="24"/>
                <w:szCs w:val="24"/>
              </w:rPr>
            </w:pPr>
            <w:proofErr w:type="spellStart"/>
            <w:r w:rsidRPr="00964A23">
              <w:rPr>
                <w:rFonts w:ascii="Times New Roman" w:hAnsi="Times New Roman" w:cs="Times New Roman"/>
                <w:b/>
                <w:color w:val="000000"/>
                <w:sz w:val="24"/>
                <w:szCs w:val="24"/>
              </w:rPr>
              <w:t>Электронные</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цифровые</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образовательные</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ресурсы</w:t>
            </w:r>
            <w:proofErr w:type="spellEnd"/>
            <w:r w:rsidRPr="00964A23">
              <w:rPr>
                <w:rFonts w:ascii="Times New Roman" w:hAnsi="Times New Roman" w:cs="Times New Roman"/>
                <w:b/>
                <w:color w:val="000000"/>
                <w:sz w:val="24"/>
                <w:szCs w:val="24"/>
              </w:rPr>
              <w:t xml:space="preserve"> </w:t>
            </w:r>
          </w:p>
          <w:p w:rsidR="000D2D53" w:rsidRPr="00964A23" w:rsidRDefault="000D2D53">
            <w:pPr>
              <w:spacing w:after="0"/>
              <w:ind w:left="135"/>
              <w:rPr>
                <w:rFonts w:ascii="Times New Roman" w:hAnsi="Times New Roman" w:cs="Times New Roman"/>
                <w:sz w:val="24"/>
                <w:szCs w:val="24"/>
              </w:rPr>
            </w:pPr>
          </w:p>
        </w:tc>
      </w:tr>
      <w:tr w:rsidR="000D2D53" w:rsidRPr="00964A23" w:rsidTr="0006177B">
        <w:trPr>
          <w:trHeight w:val="600"/>
          <w:tblCellSpacing w:w="20" w:type="nil"/>
        </w:trPr>
        <w:tc>
          <w:tcPr>
            <w:tcW w:w="993" w:type="dxa"/>
            <w:vMerge/>
            <w:tcMar>
              <w:top w:w="50" w:type="dxa"/>
              <w:left w:w="100" w:type="dxa"/>
            </w:tcMar>
          </w:tcPr>
          <w:p w:rsidR="000D2D53" w:rsidRPr="00964A23" w:rsidRDefault="000D2D53">
            <w:pPr>
              <w:rPr>
                <w:rFonts w:ascii="Times New Roman" w:hAnsi="Times New Roman" w:cs="Times New Roman"/>
                <w:sz w:val="24"/>
                <w:szCs w:val="24"/>
              </w:rPr>
            </w:pPr>
          </w:p>
        </w:tc>
        <w:tc>
          <w:tcPr>
            <w:tcW w:w="4820" w:type="dxa"/>
            <w:vMerge/>
            <w:tcMar>
              <w:top w:w="50" w:type="dxa"/>
              <w:left w:w="100" w:type="dxa"/>
            </w:tcMar>
          </w:tcPr>
          <w:p w:rsidR="000D2D53" w:rsidRPr="00964A23" w:rsidRDefault="000D2D53">
            <w:pPr>
              <w:rPr>
                <w:rFonts w:ascii="Times New Roman" w:hAnsi="Times New Roman" w:cs="Times New Roman"/>
                <w:sz w:val="24"/>
                <w:szCs w:val="24"/>
              </w:rPr>
            </w:pPr>
          </w:p>
        </w:tc>
        <w:tc>
          <w:tcPr>
            <w:tcW w:w="992" w:type="dxa"/>
            <w:vMerge w:val="restart"/>
            <w:tcMar>
              <w:top w:w="50" w:type="dxa"/>
              <w:left w:w="100" w:type="dxa"/>
            </w:tcMar>
            <w:vAlign w:val="center"/>
          </w:tcPr>
          <w:p w:rsidR="000D2D53" w:rsidRPr="00964A23" w:rsidRDefault="000D2D53">
            <w:pPr>
              <w:spacing w:after="0"/>
              <w:ind w:left="135"/>
              <w:rPr>
                <w:rFonts w:ascii="Times New Roman" w:hAnsi="Times New Roman" w:cs="Times New Roman"/>
                <w:sz w:val="24"/>
                <w:szCs w:val="24"/>
              </w:rPr>
            </w:pPr>
            <w:proofErr w:type="spellStart"/>
            <w:r w:rsidRPr="00964A23">
              <w:rPr>
                <w:rFonts w:ascii="Times New Roman" w:hAnsi="Times New Roman" w:cs="Times New Roman"/>
                <w:b/>
                <w:color w:val="000000"/>
                <w:sz w:val="24"/>
                <w:szCs w:val="24"/>
              </w:rPr>
              <w:t>Всего</w:t>
            </w:r>
            <w:proofErr w:type="spellEnd"/>
            <w:r w:rsidRPr="00964A23">
              <w:rPr>
                <w:rFonts w:ascii="Times New Roman" w:hAnsi="Times New Roman" w:cs="Times New Roman"/>
                <w:b/>
                <w:color w:val="000000"/>
                <w:sz w:val="24"/>
                <w:szCs w:val="24"/>
              </w:rPr>
              <w:t xml:space="preserve"> </w:t>
            </w:r>
          </w:p>
          <w:p w:rsidR="000D2D53" w:rsidRPr="00964A23" w:rsidRDefault="000D2D53">
            <w:pPr>
              <w:spacing w:after="0"/>
              <w:ind w:left="135"/>
              <w:rPr>
                <w:rFonts w:ascii="Times New Roman" w:hAnsi="Times New Roman" w:cs="Times New Roman"/>
                <w:sz w:val="24"/>
                <w:szCs w:val="24"/>
              </w:rPr>
            </w:pPr>
          </w:p>
        </w:tc>
        <w:tc>
          <w:tcPr>
            <w:tcW w:w="851" w:type="dxa"/>
            <w:vMerge w:val="restart"/>
            <w:tcMar>
              <w:top w:w="50" w:type="dxa"/>
              <w:left w:w="100" w:type="dxa"/>
            </w:tcMar>
            <w:vAlign w:val="center"/>
          </w:tcPr>
          <w:p w:rsidR="000D2D53" w:rsidRPr="00964A23" w:rsidRDefault="000D2D53">
            <w:pPr>
              <w:spacing w:after="0"/>
              <w:ind w:left="135"/>
              <w:rPr>
                <w:rFonts w:ascii="Times New Roman" w:hAnsi="Times New Roman" w:cs="Times New Roman"/>
                <w:sz w:val="24"/>
                <w:szCs w:val="24"/>
                <w:lang w:val="ru-RU"/>
              </w:rPr>
            </w:pPr>
            <w:r w:rsidRPr="00964A23">
              <w:rPr>
                <w:rFonts w:ascii="Times New Roman" w:hAnsi="Times New Roman" w:cs="Times New Roman"/>
                <w:b/>
                <w:color w:val="000000"/>
                <w:sz w:val="24"/>
                <w:szCs w:val="24"/>
                <w:lang w:val="ru-RU"/>
              </w:rPr>
              <w:t>К.Р.</w:t>
            </w:r>
          </w:p>
          <w:p w:rsidR="000D2D53" w:rsidRPr="00964A23" w:rsidRDefault="000D2D53">
            <w:pPr>
              <w:spacing w:after="0"/>
              <w:ind w:left="135"/>
              <w:rPr>
                <w:rFonts w:ascii="Times New Roman" w:hAnsi="Times New Roman" w:cs="Times New Roman"/>
                <w:sz w:val="24"/>
                <w:szCs w:val="24"/>
              </w:rPr>
            </w:pPr>
          </w:p>
        </w:tc>
        <w:tc>
          <w:tcPr>
            <w:tcW w:w="850" w:type="dxa"/>
            <w:vMerge w:val="restart"/>
            <w:tcMar>
              <w:top w:w="50" w:type="dxa"/>
              <w:left w:w="100" w:type="dxa"/>
            </w:tcMar>
            <w:vAlign w:val="center"/>
          </w:tcPr>
          <w:p w:rsidR="000D2D53" w:rsidRPr="00964A23" w:rsidRDefault="000D2D53" w:rsidP="000D2D53">
            <w:pPr>
              <w:spacing w:after="0"/>
              <w:rPr>
                <w:rFonts w:ascii="Times New Roman" w:hAnsi="Times New Roman" w:cs="Times New Roman"/>
                <w:sz w:val="24"/>
                <w:szCs w:val="24"/>
                <w:lang w:val="ru-RU"/>
              </w:rPr>
            </w:pPr>
            <w:r w:rsidRPr="00964A23">
              <w:rPr>
                <w:rFonts w:ascii="Times New Roman" w:hAnsi="Times New Roman" w:cs="Times New Roman"/>
                <w:b/>
                <w:color w:val="000000"/>
                <w:sz w:val="24"/>
                <w:szCs w:val="24"/>
                <w:lang w:val="ru-RU"/>
              </w:rPr>
              <w:t>П.Р.</w:t>
            </w:r>
          </w:p>
        </w:tc>
        <w:tc>
          <w:tcPr>
            <w:tcW w:w="4111" w:type="dxa"/>
            <w:gridSpan w:val="2"/>
            <w:vMerge/>
            <w:tcBorders>
              <w:top w:val="nil"/>
              <w:bottom w:val="single" w:sz="4" w:space="0" w:color="auto"/>
            </w:tcBorders>
            <w:tcMar>
              <w:top w:w="50" w:type="dxa"/>
              <w:left w:w="100" w:type="dxa"/>
            </w:tcMar>
          </w:tcPr>
          <w:p w:rsidR="000D2D53" w:rsidRPr="00964A23" w:rsidRDefault="000D2D53">
            <w:pPr>
              <w:rPr>
                <w:rFonts w:ascii="Times New Roman" w:hAnsi="Times New Roman" w:cs="Times New Roman"/>
                <w:sz w:val="24"/>
                <w:szCs w:val="24"/>
              </w:rPr>
            </w:pPr>
          </w:p>
        </w:tc>
        <w:tc>
          <w:tcPr>
            <w:tcW w:w="2551" w:type="dxa"/>
            <w:vMerge/>
            <w:tcMar>
              <w:top w:w="50" w:type="dxa"/>
              <w:left w:w="100" w:type="dxa"/>
            </w:tcMar>
          </w:tcPr>
          <w:p w:rsidR="000D2D53" w:rsidRPr="00964A23" w:rsidRDefault="000D2D53">
            <w:pPr>
              <w:rPr>
                <w:rFonts w:ascii="Times New Roman" w:hAnsi="Times New Roman" w:cs="Times New Roman"/>
                <w:sz w:val="24"/>
                <w:szCs w:val="24"/>
              </w:rPr>
            </w:pPr>
          </w:p>
        </w:tc>
      </w:tr>
      <w:tr w:rsidR="000D2D53" w:rsidRPr="00964A23" w:rsidTr="0006177B">
        <w:trPr>
          <w:trHeight w:val="645"/>
          <w:tblCellSpacing w:w="20" w:type="nil"/>
        </w:trPr>
        <w:tc>
          <w:tcPr>
            <w:tcW w:w="993" w:type="dxa"/>
            <w:vMerge/>
            <w:tcMar>
              <w:top w:w="50" w:type="dxa"/>
              <w:left w:w="100" w:type="dxa"/>
            </w:tcMar>
          </w:tcPr>
          <w:p w:rsidR="000D2D53" w:rsidRPr="00964A23" w:rsidRDefault="000D2D53">
            <w:pPr>
              <w:rPr>
                <w:rFonts w:ascii="Times New Roman" w:hAnsi="Times New Roman" w:cs="Times New Roman"/>
                <w:sz w:val="24"/>
                <w:szCs w:val="24"/>
              </w:rPr>
            </w:pPr>
          </w:p>
        </w:tc>
        <w:tc>
          <w:tcPr>
            <w:tcW w:w="4820" w:type="dxa"/>
            <w:vMerge/>
            <w:tcMar>
              <w:top w:w="50" w:type="dxa"/>
              <w:left w:w="100" w:type="dxa"/>
            </w:tcMar>
          </w:tcPr>
          <w:p w:rsidR="000D2D53" w:rsidRPr="00964A23" w:rsidRDefault="000D2D53">
            <w:pPr>
              <w:rPr>
                <w:rFonts w:ascii="Times New Roman" w:hAnsi="Times New Roman" w:cs="Times New Roman"/>
                <w:sz w:val="24"/>
                <w:szCs w:val="24"/>
              </w:rPr>
            </w:pPr>
          </w:p>
        </w:tc>
        <w:tc>
          <w:tcPr>
            <w:tcW w:w="992" w:type="dxa"/>
            <w:vMerge/>
            <w:tcMar>
              <w:top w:w="50" w:type="dxa"/>
              <w:left w:w="100" w:type="dxa"/>
            </w:tcMar>
            <w:vAlign w:val="center"/>
          </w:tcPr>
          <w:p w:rsidR="000D2D53" w:rsidRPr="00964A23" w:rsidRDefault="000D2D53">
            <w:pPr>
              <w:spacing w:after="0"/>
              <w:ind w:left="135"/>
              <w:rPr>
                <w:rFonts w:ascii="Times New Roman" w:hAnsi="Times New Roman" w:cs="Times New Roman"/>
                <w:b/>
                <w:color w:val="000000"/>
                <w:sz w:val="24"/>
                <w:szCs w:val="24"/>
              </w:rPr>
            </w:pPr>
          </w:p>
        </w:tc>
        <w:tc>
          <w:tcPr>
            <w:tcW w:w="851" w:type="dxa"/>
            <w:vMerge/>
            <w:tcMar>
              <w:top w:w="50" w:type="dxa"/>
              <w:left w:w="100" w:type="dxa"/>
            </w:tcMar>
            <w:vAlign w:val="center"/>
          </w:tcPr>
          <w:p w:rsidR="000D2D53" w:rsidRPr="00964A23" w:rsidRDefault="000D2D53">
            <w:pPr>
              <w:spacing w:after="0"/>
              <w:ind w:left="135"/>
              <w:rPr>
                <w:rFonts w:ascii="Times New Roman" w:hAnsi="Times New Roman" w:cs="Times New Roman"/>
                <w:b/>
                <w:color w:val="000000"/>
                <w:sz w:val="24"/>
                <w:szCs w:val="24"/>
                <w:lang w:val="ru-RU"/>
              </w:rPr>
            </w:pPr>
          </w:p>
        </w:tc>
        <w:tc>
          <w:tcPr>
            <w:tcW w:w="850" w:type="dxa"/>
            <w:vMerge/>
            <w:tcMar>
              <w:top w:w="50" w:type="dxa"/>
              <w:left w:w="100" w:type="dxa"/>
            </w:tcMar>
            <w:vAlign w:val="center"/>
          </w:tcPr>
          <w:p w:rsidR="000D2D53" w:rsidRPr="00964A23" w:rsidRDefault="000D2D53" w:rsidP="000D2D53">
            <w:pPr>
              <w:spacing w:after="0"/>
              <w:rPr>
                <w:rFonts w:ascii="Times New Roman" w:hAnsi="Times New Roman" w:cs="Times New Roman"/>
                <w:b/>
                <w:color w:val="000000"/>
                <w:sz w:val="24"/>
                <w:szCs w:val="24"/>
                <w:lang w:val="ru-RU"/>
              </w:rPr>
            </w:pPr>
          </w:p>
        </w:tc>
        <w:tc>
          <w:tcPr>
            <w:tcW w:w="2126" w:type="dxa"/>
            <w:tcBorders>
              <w:top w:val="single" w:sz="4" w:space="0" w:color="auto"/>
              <w:right w:val="single" w:sz="4" w:space="0" w:color="auto"/>
            </w:tcBorders>
            <w:tcMar>
              <w:top w:w="50" w:type="dxa"/>
              <w:left w:w="100" w:type="dxa"/>
            </w:tcMar>
          </w:tcPr>
          <w:p w:rsidR="000D2D53" w:rsidRPr="00964A23" w:rsidRDefault="0000649A">
            <w:pPr>
              <w:rPr>
                <w:rFonts w:ascii="Times New Roman" w:hAnsi="Times New Roman" w:cs="Times New Roman"/>
                <w:sz w:val="24"/>
                <w:szCs w:val="24"/>
                <w:lang w:val="ru-RU"/>
              </w:rPr>
            </w:pPr>
            <w:r w:rsidRPr="00964A23">
              <w:rPr>
                <w:rFonts w:ascii="Times New Roman" w:hAnsi="Times New Roman" w:cs="Times New Roman"/>
                <w:sz w:val="24"/>
                <w:szCs w:val="24"/>
                <w:lang w:val="ru-RU"/>
              </w:rPr>
              <w:t xml:space="preserve"> по плану</w:t>
            </w:r>
          </w:p>
        </w:tc>
        <w:tc>
          <w:tcPr>
            <w:tcW w:w="1985" w:type="dxa"/>
            <w:tcBorders>
              <w:top w:val="single" w:sz="4" w:space="0" w:color="auto"/>
              <w:left w:val="single" w:sz="4" w:space="0" w:color="auto"/>
            </w:tcBorders>
          </w:tcPr>
          <w:p w:rsidR="000D2D53" w:rsidRPr="00964A23" w:rsidRDefault="0000649A">
            <w:pPr>
              <w:rPr>
                <w:rFonts w:ascii="Times New Roman" w:hAnsi="Times New Roman" w:cs="Times New Roman"/>
                <w:sz w:val="24"/>
                <w:szCs w:val="24"/>
                <w:lang w:val="ru-RU"/>
              </w:rPr>
            </w:pPr>
            <w:r w:rsidRPr="00964A23">
              <w:rPr>
                <w:rFonts w:ascii="Times New Roman" w:hAnsi="Times New Roman" w:cs="Times New Roman"/>
                <w:sz w:val="24"/>
                <w:szCs w:val="24"/>
                <w:lang w:val="ru-RU"/>
              </w:rPr>
              <w:t xml:space="preserve"> факт.</w:t>
            </w:r>
          </w:p>
        </w:tc>
        <w:tc>
          <w:tcPr>
            <w:tcW w:w="2551" w:type="dxa"/>
            <w:vMerge/>
            <w:tcMar>
              <w:top w:w="50" w:type="dxa"/>
              <w:left w:w="100" w:type="dxa"/>
            </w:tcMar>
          </w:tcPr>
          <w:p w:rsidR="000D2D53" w:rsidRPr="00964A23" w:rsidRDefault="000D2D53">
            <w:pPr>
              <w:rPr>
                <w:rFonts w:ascii="Times New Roman" w:hAnsi="Times New Roman" w:cs="Times New Roman"/>
                <w:sz w:val="24"/>
                <w:szCs w:val="24"/>
              </w:rPr>
            </w:pP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История подвижных игр и соревнований у древних народов</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02.09.2025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Зарождение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Олимпийских</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игр</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05.09.2025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Современные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Олимпийские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игры</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09.09.2025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Физическое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развитие</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12.09.2025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Физические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качества</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16.09.2025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Развитие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координации</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движений</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19.09.2025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7</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Дневник наблюдений по физической культуре</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23.09.2025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8</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Закаливание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организма</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26.09.2025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9</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Утренняя зарядка, составление индивидуальных комплексов</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30.09.2025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10</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Правила поведения на уроках гимнастики и акробатики</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03.10.2025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11</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Строевые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упражнения</w:t>
            </w:r>
            <w:proofErr w:type="spellEnd"/>
            <w:r w:rsidRPr="00964A23">
              <w:rPr>
                <w:rFonts w:ascii="Times New Roman" w:hAnsi="Times New Roman" w:cs="Times New Roman"/>
                <w:color w:val="000000"/>
                <w:sz w:val="24"/>
                <w:szCs w:val="24"/>
              </w:rPr>
              <w:t xml:space="preserve"> и </w:t>
            </w:r>
            <w:proofErr w:type="spellStart"/>
            <w:r w:rsidRPr="00964A23">
              <w:rPr>
                <w:rFonts w:ascii="Times New Roman" w:hAnsi="Times New Roman" w:cs="Times New Roman"/>
                <w:color w:val="000000"/>
                <w:sz w:val="24"/>
                <w:szCs w:val="24"/>
              </w:rPr>
              <w:t>команды</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07.10.2025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12</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Прыжковые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упражнения</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10.10.2025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13</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Гимнастическая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разминка</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14.10.2025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14</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Ходьба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гимнастической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скамейке</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17.10.2025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15</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Контрольная работа за 1-ую четверть.</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1</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21.10.2025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16</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Упражнения</w:t>
            </w:r>
            <w:proofErr w:type="spellEnd"/>
            <w:r w:rsidRPr="00964A23">
              <w:rPr>
                <w:rFonts w:ascii="Times New Roman" w:hAnsi="Times New Roman" w:cs="Times New Roman"/>
                <w:color w:val="000000"/>
                <w:sz w:val="24"/>
                <w:szCs w:val="24"/>
              </w:rPr>
              <w:t xml:space="preserve"> с </w:t>
            </w:r>
            <w:proofErr w:type="spellStart"/>
            <w:r w:rsidRPr="00964A23">
              <w:rPr>
                <w:rFonts w:ascii="Times New Roman" w:hAnsi="Times New Roman" w:cs="Times New Roman"/>
                <w:color w:val="000000"/>
                <w:sz w:val="24"/>
                <w:szCs w:val="24"/>
              </w:rPr>
              <w:t>гимнастической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скакалкой</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24.10.2025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17</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07.11.2025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18</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Упражнения</w:t>
            </w:r>
            <w:proofErr w:type="spellEnd"/>
            <w:r w:rsidRPr="00964A23">
              <w:rPr>
                <w:rFonts w:ascii="Times New Roman" w:hAnsi="Times New Roman" w:cs="Times New Roman"/>
                <w:color w:val="000000"/>
                <w:sz w:val="24"/>
                <w:szCs w:val="24"/>
              </w:rPr>
              <w:t xml:space="preserve"> с </w:t>
            </w:r>
            <w:proofErr w:type="spellStart"/>
            <w:r w:rsidRPr="00964A23">
              <w:rPr>
                <w:rFonts w:ascii="Times New Roman" w:hAnsi="Times New Roman" w:cs="Times New Roman"/>
                <w:color w:val="000000"/>
                <w:sz w:val="24"/>
                <w:szCs w:val="24"/>
              </w:rPr>
              <w:t>гимнастическим</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мячом</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11.11.2025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19</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Наклон вперед из положения стоя на гимнастической скамье</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14.11.2025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20</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Танцевальные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гимнастические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движения</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18.11.2025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21</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Поднимание туловища из положения лежа на спине</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21.11.2025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22</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Правила поведения на занятиях лыжной подготовкой</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25.11.2025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23</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 xml:space="preserve">Передвижение на лыжах </w:t>
            </w:r>
            <w:proofErr w:type="spellStart"/>
            <w:r w:rsidRPr="00964A23">
              <w:rPr>
                <w:rFonts w:ascii="Times New Roman" w:hAnsi="Times New Roman" w:cs="Times New Roman"/>
                <w:color w:val="000000"/>
                <w:sz w:val="24"/>
                <w:szCs w:val="24"/>
                <w:lang w:val="ru-RU"/>
              </w:rPr>
              <w:t>двухшажным</w:t>
            </w:r>
            <w:proofErr w:type="spellEnd"/>
            <w:r w:rsidRPr="00964A23">
              <w:rPr>
                <w:rFonts w:ascii="Times New Roman" w:hAnsi="Times New Roman" w:cs="Times New Roman"/>
                <w:color w:val="000000"/>
                <w:sz w:val="24"/>
                <w:szCs w:val="24"/>
                <w:lang w:val="ru-RU"/>
              </w:rPr>
              <w:t xml:space="preserve"> попеременным ходом</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28.11.2025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24</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Спуск с горы в основной стойке</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02.12.2025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25</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Спуск с горы в основной стойке</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05.12.2025</w:t>
            </w:r>
          </w:p>
        </w:tc>
        <w:tc>
          <w:tcPr>
            <w:tcW w:w="1985" w:type="dxa"/>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26</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Подъем</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лесенкой</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09.12.2025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27</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Подъем</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лесенкой</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12.12.2025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28</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Спуски и подъёмы на лыжах</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16.12.2025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29</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Спуски и подъёмы на лыжах</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19.12.2025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30</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Торможение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лыжными</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палками</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23.12.2025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31</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Контрольная работа за 2-ую четверть</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1</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26.12.2025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32</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Торможение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падением</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бок</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30.12.2025</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33</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964A23">
              <w:rPr>
                <w:rFonts w:ascii="Times New Roman" w:hAnsi="Times New Roman" w:cs="Times New Roman"/>
                <w:color w:val="000000"/>
                <w:sz w:val="24"/>
                <w:szCs w:val="24"/>
              </w:rPr>
              <w:t>Бег</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лыжах</w:t>
            </w:r>
            <w:proofErr w:type="spellEnd"/>
            <w:r w:rsidRPr="00964A23">
              <w:rPr>
                <w:rFonts w:ascii="Times New Roman" w:hAnsi="Times New Roman" w:cs="Times New Roman"/>
                <w:color w:val="000000"/>
                <w:sz w:val="24"/>
                <w:szCs w:val="24"/>
              </w:rPr>
              <w:t xml:space="preserve"> 1 </w:t>
            </w:r>
            <w:proofErr w:type="spellStart"/>
            <w:r w:rsidRPr="00964A23">
              <w:rPr>
                <w:rFonts w:ascii="Times New Roman" w:hAnsi="Times New Roman" w:cs="Times New Roman"/>
                <w:color w:val="000000"/>
                <w:sz w:val="24"/>
                <w:szCs w:val="24"/>
              </w:rPr>
              <w:t>км</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13.01.2026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34</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Правила поведения на занятиях лёгкой атлетикой</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16.01.2026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35</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Броски мяча в неподвижную мишень</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20.01.2026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36</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Броски мяча в неподвижную мишень</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23.01.2026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37</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Метание теннисного мяча в цель</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27.01.2026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38</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Сложно</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координированные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прыжковые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упражнения</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30.01.2026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39</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Сложно</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координированные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прыжковые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упражнения</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03.02.2026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40</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Прыжок в длину с места толчком двумя ногами</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06.02.2026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41</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Прыжок в высоту с прямого разбега</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10.02.2026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42</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Прыжок в высоту с прямого разбега</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13.02.2026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43</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Смешанное передвижение по пересеченной местности</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17.02.2026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44</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Бег с поворотами и изменением направлений</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20.02.2026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45</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964A23">
              <w:rPr>
                <w:rFonts w:ascii="Times New Roman" w:hAnsi="Times New Roman" w:cs="Times New Roman"/>
                <w:color w:val="000000"/>
                <w:sz w:val="24"/>
                <w:szCs w:val="24"/>
              </w:rPr>
              <w:t>Челночный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бег</w:t>
            </w:r>
            <w:proofErr w:type="spellEnd"/>
            <w:r w:rsidRPr="00964A23">
              <w:rPr>
                <w:rFonts w:ascii="Times New Roman" w:hAnsi="Times New Roman" w:cs="Times New Roman"/>
                <w:color w:val="000000"/>
                <w:sz w:val="24"/>
                <w:szCs w:val="24"/>
              </w:rPr>
              <w:t xml:space="preserve"> 3х10 м</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24.02.2026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46</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Сложно</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координированные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беговые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упражнения</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27.02.2026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47</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Сложно</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координированные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беговые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упражнения</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03.03.2026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48</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964A23">
              <w:rPr>
                <w:rFonts w:ascii="Times New Roman" w:hAnsi="Times New Roman" w:cs="Times New Roman"/>
                <w:color w:val="000000"/>
                <w:sz w:val="24"/>
                <w:szCs w:val="24"/>
              </w:rPr>
              <w:t>Бег</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w:t>
            </w:r>
            <w:proofErr w:type="spellEnd"/>
            <w:r w:rsidRPr="00964A23">
              <w:rPr>
                <w:rFonts w:ascii="Times New Roman" w:hAnsi="Times New Roman" w:cs="Times New Roman"/>
                <w:color w:val="000000"/>
                <w:sz w:val="24"/>
                <w:szCs w:val="24"/>
              </w:rPr>
              <w:t xml:space="preserve"> 30 м</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06.03.2026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49</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Игры</w:t>
            </w:r>
            <w:proofErr w:type="spellEnd"/>
            <w:r w:rsidRPr="00964A23">
              <w:rPr>
                <w:rFonts w:ascii="Times New Roman" w:hAnsi="Times New Roman" w:cs="Times New Roman"/>
                <w:color w:val="000000"/>
                <w:sz w:val="24"/>
                <w:szCs w:val="24"/>
              </w:rPr>
              <w:t xml:space="preserve"> с </w:t>
            </w:r>
            <w:proofErr w:type="spellStart"/>
            <w:r w:rsidRPr="00964A23">
              <w:rPr>
                <w:rFonts w:ascii="Times New Roman" w:hAnsi="Times New Roman" w:cs="Times New Roman"/>
                <w:color w:val="000000"/>
                <w:sz w:val="24"/>
                <w:szCs w:val="24"/>
              </w:rPr>
              <w:t>приемами</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баскетбола</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10.03.2026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50</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Приемы баскетбола: мяч среднему и мяч соседу</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13.03.2026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06177B">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51</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sz w:val="24"/>
                <w:szCs w:val="24"/>
                <w:lang w:val="ru-RU"/>
              </w:rPr>
              <w:t>Контрольная работа за 3-ую четверть</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17.03.2026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06177B">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52</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Приемы баскетбола: мяч среднему и мяч соседу</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1</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20.03.2026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53</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Бросок мяча в колонне и неудобный бросок</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24.03.2026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54</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Бросок мяча в колонне и неудобный бросок</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27.03.2026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55</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Прием</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волна</w:t>
            </w:r>
            <w:proofErr w:type="spellEnd"/>
            <w:r w:rsidRPr="00964A23">
              <w:rPr>
                <w:rFonts w:ascii="Times New Roman" w:hAnsi="Times New Roman" w:cs="Times New Roman"/>
                <w:color w:val="000000"/>
                <w:sz w:val="24"/>
                <w:szCs w:val="24"/>
              </w:rPr>
              <w:t xml:space="preserve">» в </w:t>
            </w:r>
            <w:proofErr w:type="spellStart"/>
            <w:r w:rsidRPr="00964A23">
              <w:rPr>
                <w:rFonts w:ascii="Times New Roman" w:hAnsi="Times New Roman" w:cs="Times New Roman"/>
                <w:color w:val="000000"/>
                <w:sz w:val="24"/>
                <w:szCs w:val="24"/>
              </w:rPr>
              <w:t>баскетболе</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07.04.2026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30"/>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56</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Прием</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волна</w:t>
            </w:r>
            <w:proofErr w:type="spellEnd"/>
            <w:r w:rsidRPr="00964A23">
              <w:rPr>
                <w:rFonts w:ascii="Times New Roman" w:hAnsi="Times New Roman" w:cs="Times New Roman"/>
                <w:color w:val="000000"/>
                <w:sz w:val="24"/>
                <w:szCs w:val="24"/>
              </w:rPr>
              <w:t xml:space="preserve">» в </w:t>
            </w:r>
            <w:proofErr w:type="spellStart"/>
            <w:r w:rsidRPr="00964A23">
              <w:rPr>
                <w:rFonts w:ascii="Times New Roman" w:hAnsi="Times New Roman" w:cs="Times New Roman"/>
                <w:color w:val="000000"/>
                <w:sz w:val="24"/>
                <w:szCs w:val="24"/>
              </w:rPr>
              <w:t>баскетболе</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10.04.2026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57</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Игры с приемами футбола: метко в цель</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14.04.2026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58</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Игры с приемами футбола: метко в цель</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17.04.2026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59</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Гонка мячей и слалом с мячом</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21.04.2026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w:t>
            </w:r>
            <w:r w:rsidRPr="00964A23">
              <w:rPr>
                <w:rFonts w:ascii="Times New Roman" w:hAnsi="Times New Roman" w:cs="Times New Roman"/>
                <w:sz w:val="24"/>
                <w:szCs w:val="24"/>
              </w:rPr>
              <w:lastRenderedPageBreak/>
              <w:t>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60</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Гонка мячей и слалом с мячом</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24.04.2026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61</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Футбольный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бильярд</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28.04.2026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62</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Футбольный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бильярд</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05.05.2026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63</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Бросок</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ногой</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08.05.2026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64</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Бросок</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ногой</w:t>
            </w:r>
            <w:proofErr w:type="spellEnd"/>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12.05.2026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65</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Правила выполнения спортивных нормативов 2 ступени</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15.05.2026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66</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sz w:val="24"/>
                <w:szCs w:val="24"/>
                <w:lang w:val="ru-RU"/>
              </w:rPr>
              <w:t>ГКР (Письменное)</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1</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19.05.2026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67</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sz w:val="24"/>
                <w:szCs w:val="24"/>
                <w:lang w:val="ru-RU"/>
              </w:rPr>
              <w:t>ГКР (Практика)</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1</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22.05.2026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993"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68</w:t>
            </w:r>
          </w:p>
        </w:tc>
        <w:tc>
          <w:tcPr>
            <w:tcW w:w="4820"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«Праздник ГТО». Соревнования со сдачей норм ГТО, с соблюдением правил и техники выполнения испытаний (тестов) 2 ступени ГТО</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1"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2126"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26.05.2026</w:t>
            </w:r>
          </w:p>
        </w:tc>
        <w:tc>
          <w:tcPr>
            <w:tcW w:w="1985"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55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660CE0" w:rsidRPr="00964A23" w:rsidTr="0006177B">
        <w:trPr>
          <w:trHeight w:val="144"/>
          <w:tblCellSpacing w:w="20" w:type="nil"/>
        </w:trPr>
        <w:tc>
          <w:tcPr>
            <w:tcW w:w="5813" w:type="dxa"/>
            <w:gridSpan w:val="2"/>
            <w:tcMar>
              <w:top w:w="50" w:type="dxa"/>
              <w:left w:w="100" w:type="dxa"/>
            </w:tcMar>
            <w:vAlign w:val="center"/>
          </w:tcPr>
          <w:p w:rsidR="00660CE0" w:rsidRPr="00964A23" w:rsidRDefault="000D2D5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660CE0" w:rsidRPr="00964A23" w:rsidRDefault="000D2D5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68 </w:t>
            </w:r>
          </w:p>
        </w:tc>
        <w:tc>
          <w:tcPr>
            <w:tcW w:w="851" w:type="dxa"/>
            <w:tcMar>
              <w:top w:w="50" w:type="dxa"/>
              <w:left w:w="100" w:type="dxa"/>
            </w:tcMar>
            <w:vAlign w:val="center"/>
          </w:tcPr>
          <w:p w:rsidR="00660CE0" w:rsidRPr="00964A23" w:rsidRDefault="000D2D5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5</w:t>
            </w:r>
          </w:p>
        </w:tc>
        <w:tc>
          <w:tcPr>
            <w:tcW w:w="850" w:type="dxa"/>
            <w:tcMar>
              <w:top w:w="50" w:type="dxa"/>
              <w:left w:w="100" w:type="dxa"/>
            </w:tcMar>
            <w:vAlign w:val="center"/>
          </w:tcPr>
          <w:p w:rsidR="00660CE0" w:rsidRPr="00964A23" w:rsidRDefault="000D2D5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0 </w:t>
            </w:r>
          </w:p>
        </w:tc>
        <w:tc>
          <w:tcPr>
            <w:tcW w:w="6662" w:type="dxa"/>
            <w:gridSpan w:val="3"/>
            <w:tcMar>
              <w:top w:w="50" w:type="dxa"/>
              <w:left w:w="100" w:type="dxa"/>
            </w:tcMar>
            <w:vAlign w:val="center"/>
          </w:tcPr>
          <w:p w:rsidR="00660CE0" w:rsidRPr="00964A23" w:rsidRDefault="00660CE0">
            <w:pPr>
              <w:rPr>
                <w:rFonts w:ascii="Times New Roman" w:hAnsi="Times New Roman" w:cs="Times New Roman"/>
                <w:sz w:val="24"/>
                <w:szCs w:val="24"/>
              </w:rPr>
            </w:pPr>
          </w:p>
        </w:tc>
      </w:tr>
    </w:tbl>
    <w:p w:rsidR="00660CE0" w:rsidRDefault="00660CE0">
      <w:pPr>
        <w:sectPr w:rsidR="00660CE0">
          <w:pgSz w:w="16383" w:h="11906" w:orient="landscape"/>
          <w:pgMar w:top="1134" w:right="850" w:bottom="1134" w:left="1701" w:header="720" w:footer="720" w:gutter="0"/>
          <w:cols w:space="720"/>
        </w:sect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DA1DAE" w:rsidRDefault="00DA1DAE">
      <w:pPr>
        <w:spacing w:after="0"/>
        <w:ind w:left="120"/>
        <w:rPr>
          <w:rFonts w:ascii="Times New Roman" w:hAnsi="Times New Roman"/>
          <w:b/>
          <w:color w:val="000000"/>
          <w:sz w:val="28"/>
          <w:lang w:val="ru-RU"/>
        </w:rPr>
      </w:pPr>
    </w:p>
    <w:p w:rsidR="00660CE0" w:rsidRDefault="000D2D53">
      <w:pPr>
        <w:spacing w:after="0"/>
        <w:ind w:left="120"/>
      </w:pPr>
      <w:r>
        <w:rPr>
          <w:rFonts w:ascii="Times New Roman" w:hAnsi="Times New Roman"/>
          <w:b/>
          <w:color w:val="000000"/>
          <w:sz w:val="28"/>
        </w:rPr>
        <w:t xml:space="preserve"> 3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51"/>
        <w:gridCol w:w="4536"/>
        <w:gridCol w:w="993"/>
        <w:gridCol w:w="850"/>
        <w:gridCol w:w="992"/>
        <w:gridCol w:w="1965"/>
        <w:gridCol w:w="20"/>
        <w:gridCol w:w="10"/>
        <w:gridCol w:w="2353"/>
        <w:gridCol w:w="2221"/>
      </w:tblGrid>
      <w:tr w:rsidR="007F2E13" w:rsidRPr="00964A23" w:rsidTr="007F2E13">
        <w:trPr>
          <w:trHeight w:val="144"/>
          <w:tblCellSpacing w:w="20" w:type="nil"/>
        </w:trPr>
        <w:tc>
          <w:tcPr>
            <w:tcW w:w="851" w:type="dxa"/>
            <w:vMerge w:val="restart"/>
            <w:tcMar>
              <w:top w:w="50" w:type="dxa"/>
              <w:left w:w="100" w:type="dxa"/>
            </w:tcMar>
            <w:vAlign w:val="center"/>
          </w:tcPr>
          <w:p w:rsidR="007F2E13" w:rsidRPr="00964A23" w:rsidRDefault="007F2E13">
            <w:pPr>
              <w:spacing w:after="0"/>
              <w:ind w:left="135"/>
              <w:rPr>
                <w:rFonts w:ascii="Times New Roman" w:hAnsi="Times New Roman" w:cs="Times New Roman"/>
                <w:sz w:val="24"/>
                <w:szCs w:val="24"/>
              </w:rPr>
            </w:pPr>
            <w:r w:rsidRPr="00964A23">
              <w:rPr>
                <w:rFonts w:ascii="Times New Roman" w:hAnsi="Times New Roman" w:cs="Times New Roman"/>
                <w:b/>
                <w:color w:val="000000"/>
                <w:sz w:val="24"/>
                <w:szCs w:val="24"/>
              </w:rPr>
              <w:t xml:space="preserve">№ п/п </w:t>
            </w:r>
          </w:p>
          <w:p w:rsidR="007F2E13" w:rsidRPr="00964A23" w:rsidRDefault="007F2E13">
            <w:pPr>
              <w:spacing w:after="0"/>
              <w:ind w:left="135"/>
              <w:rPr>
                <w:rFonts w:ascii="Times New Roman" w:hAnsi="Times New Roman" w:cs="Times New Roman"/>
                <w:sz w:val="24"/>
                <w:szCs w:val="24"/>
              </w:rPr>
            </w:pPr>
          </w:p>
        </w:tc>
        <w:tc>
          <w:tcPr>
            <w:tcW w:w="4536" w:type="dxa"/>
            <w:vMerge w:val="restart"/>
            <w:tcMar>
              <w:top w:w="50" w:type="dxa"/>
              <w:left w:w="100" w:type="dxa"/>
            </w:tcMar>
            <w:vAlign w:val="center"/>
          </w:tcPr>
          <w:p w:rsidR="007F2E13" w:rsidRPr="00964A23" w:rsidRDefault="007F2E13">
            <w:pPr>
              <w:spacing w:after="0"/>
              <w:ind w:left="135"/>
              <w:rPr>
                <w:rFonts w:ascii="Times New Roman" w:hAnsi="Times New Roman" w:cs="Times New Roman"/>
                <w:sz w:val="24"/>
                <w:szCs w:val="24"/>
              </w:rPr>
            </w:pPr>
            <w:proofErr w:type="spellStart"/>
            <w:r w:rsidRPr="00964A23">
              <w:rPr>
                <w:rFonts w:ascii="Times New Roman" w:hAnsi="Times New Roman" w:cs="Times New Roman"/>
                <w:b/>
                <w:color w:val="000000"/>
                <w:sz w:val="24"/>
                <w:szCs w:val="24"/>
              </w:rPr>
              <w:t>Тема</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урока</w:t>
            </w:r>
            <w:proofErr w:type="spellEnd"/>
            <w:r w:rsidRPr="00964A23">
              <w:rPr>
                <w:rFonts w:ascii="Times New Roman" w:hAnsi="Times New Roman" w:cs="Times New Roman"/>
                <w:b/>
                <w:color w:val="000000"/>
                <w:sz w:val="24"/>
                <w:szCs w:val="24"/>
              </w:rPr>
              <w:t xml:space="preserve"> </w:t>
            </w:r>
          </w:p>
          <w:p w:rsidR="007F2E13" w:rsidRPr="00964A23" w:rsidRDefault="007F2E13">
            <w:pPr>
              <w:spacing w:after="0"/>
              <w:ind w:left="135"/>
              <w:rPr>
                <w:rFonts w:ascii="Times New Roman" w:hAnsi="Times New Roman" w:cs="Times New Roman"/>
                <w:sz w:val="24"/>
                <w:szCs w:val="24"/>
              </w:rPr>
            </w:pPr>
          </w:p>
        </w:tc>
        <w:tc>
          <w:tcPr>
            <w:tcW w:w="2835" w:type="dxa"/>
            <w:gridSpan w:val="3"/>
            <w:tcMar>
              <w:top w:w="50" w:type="dxa"/>
              <w:left w:w="100" w:type="dxa"/>
            </w:tcMar>
            <w:vAlign w:val="center"/>
          </w:tcPr>
          <w:p w:rsidR="007F2E13" w:rsidRPr="00964A23" w:rsidRDefault="007F2E13">
            <w:pPr>
              <w:spacing w:after="0"/>
              <w:rPr>
                <w:rFonts w:ascii="Times New Roman" w:hAnsi="Times New Roman" w:cs="Times New Roman"/>
                <w:sz w:val="24"/>
                <w:szCs w:val="24"/>
              </w:rPr>
            </w:pPr>
            <w:proofErr w:type="spellStart"/>
            <w:r w:rsidRPr="00964A23">
              <w:rPr>
                <w:rFonts w:ascii="Times New Roman" w:hAnsi="Times New Roman" w:cs="Times New Roman"/>
                <w:b/>
                <w:color w:val="000000"/>
                <w:sz w:val="24"/>
                <w:szCs w:val="24"/>
              </w:rPr>
              <w:t>Количество</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часов</w:t>
            </w:r>
            <w:proofErr w:type="spellEnd"/>
          </w:p>
        </w:tc>
        <w:tc>
          <w:tcPr>
            <w:tcW w:w="4348" w:type="dxa"/>
            <w:gridSpan w:val="4"/>
            <w:vMerge w:val="restart"/>
            <w:tcMar>
              <w:top w:w="50" w:type="dxa"/>
              <w:left w:w="100" w:type="dxa"/>
            </w:tcMar>
            <w:vAlign w:val="center"/>
          </w:tcPr>
          <w:p w:rsidR="007F2E13" w:rsidRPr="00964A23" w:rsidRDefault="007F2E13">
            <w:pPr>
              <w:spacing w:after="0"/>
              <w:ind w:left="135"/>
              <w:rPr>
                <w:rFonts w:ascii="Times New Roman" w:hAnsi="Times New Roman" w:cs="Times New Roman"/>
                <w:sz w:val="24"/>
                <w:szCs w:val="24"/>
              </w:rPr>
            </w:pPr>
            <w:r w:rsidRPr="00964A23">
              <w:rPr>
                <w:rFonts w:ascii="Times New Roman" w:hAnsi="Times New Roman" w:cs="Times New Roman"/>
                <w:b/>
                <w:color w:val="000000"/>
                <w:sz w:val="24"/>
                <w:szCs w:val="24"/>
                <w:lang w:val="ru-RU"/>
              </w:rPr>
              <w:t xml:space="preserve">              </w:t>
            </w:r>
            <w:proofErr w:type="spellStart"/>
            <w:r w:rsidRPr="00964A23">
              <w:rPr>
                <w:rFonts w:ascii="Times New Roman" w:hAnsi="Times New Roman" w:cs="Times New Roman"/>
                <w:b/>
                <w:color w:val="000000"/>
                <w:sz w:val="24"/>
                <w:szCs w:val="24"/>
              </w:rPr>
              <w:t>Дата</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изучения</w:t>
            </w:r>
            <w:proofErr w:type="spellEnd"/>
            <w:r w:rsidRPr="00964A23">
              <w:rPr>
                <w:rFonts w:ascii="Times New Roman" w:hAnsi="Times New Roman" w:cs="Times New Roman"/>
                <w:b/>
                <w:color w:val="000000"/>
                <w:sz w:val="24"/>
                <w:szCs w:val="24"/>
              </w:rPr>
              <w:t xml:space="preserve"> </w:t>
            </w:r>
          </w:p>
          <w:p w:rsidR="007F2E13" w:rsidRPr="00964A23" w:rsidRDefault="007F2E13">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7F2E13" w:rsidRPr="00964A23" w:rsidRDefault="007F2E13">
            <w:pPr>
              <w:spacing w:after="0"/>
              <w:ind w:left="135"/>
              <w:rPr>
                <w:rFonts w:ascii="Times New Roman" w:hAnsi="Times New Roman" w:cs="Times New Roman"/>
                <w:sz w:val="24"/>
                <w:szCs w:val="24"/>
              </w:rPr>
            </w:pPr>
            <w:proofErr w:type="spellStart"/>
            <w:r w:rsidRPr="00964A23">
              <w:rPr>
                <w:rFonts w:ascii="Times New Roman" w:hAnsi="Times New Roman" w:cs="Times New Roman"/>
                <w:b/>
                <w:color w:val="000000"/>
                <w:sz w:val="24"/>
                <w:szCs w:val="24"/>
              </w:rPr>
              <w:t>Электронные</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цифровые</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образовательные</w:t>
            </w:r>
            <w:proofErr w:type="spellEnd"/>
            <w:r w:rsidRPr="00964A23">
              <w:rPr>
                <w:rFonts w:ascii="Times New Roman" w:hAnsi="Times New Roman" w:cs="Times New Roman"/>
                <w:b/>
                <w:color w:val="000000"/>
                <w:sz w:val="24"/>
                <w:szCs w:val="24"/>
              </w:rPr>
              <w:t xml:space="preserve"> </w:t>
            </w:r>
            <w:proofErr w:type="spellStart"/>
            <w:r w:rsidRPr="00964A23">
              <w:rPr>
                <w:rFonts w:ascii="Times New Roman" w:hAnsi="Times New Roman" w:cs="Times New Roman"/>
                <w:b/>
                <w:color w:val="000000"/>
                <w:sz w:val="24"/>
                <w:szCs w:val="24"/>
              </w:rPr>
              <w:t>ресурсы</w:t>
            </w:r>
            <w:proofErr w:type="spellEnd"/>
            <w:r w:rsidRPr="00964A23">
              <w:rPr>
                <w:rFonts w:ascii="Times New Roman" w:hAnsi="Times New Roman" w:cs="Times New Roman"/>
                <w:b/>
                <w:color w:val="000000"/>
                <w:sz w:val="24"/>
                <w:szCs w:val="24"/>
              </w:rPr>
              <w:t xml:space="preserve"> </w:t>
            </w:r>
          </w:p>
          <w:p w:rsidR="007F2E13" w:rsidRPr="00964A23" w:rsidRDefault="007F2E13">
            <w:pPr>
              <w:spacing w:after="0"/>
              <w:ind w:left="135"/>
              <w:rPr>
                <w:rFonts w:ascii="Times New Roman" w:hAnsi="Times New Roman" w:cs="Times New Roman"/>
                <w:sz w:val="24"/>
                <w:szCs w:val="24"/>
              </w:rPr>
            </w:pPr>
          </w:p>
        </w:tc>
      </w:tr>
      <w:tr w:rsidR="007F2E13" w:rsidRPr="00964A23" w:rsidTr="00E2099D">
        <w:trPr>
          <w:trHeight w:val="660"/>
          <w:tblCellSpacing w:w="20" w:type="nil"/>
        </w:trPr>
        <w:tc>
          <w:tcPr>
            <w:tcW w:w="851" w:type="dxa"/>
            <w:vMerge/>
            <w:tcMar>
              <w:top w:w="50" w:type="dxa"/>
              <w:left w:w="100" w:type="dxa"/>
            </w:tcMar>
          </w:tcPr>
          <w:p w:rsidR="007F2E13" w:rsidRPr="00964A23" w:rsidRDefault="007F2E13">
            <w:pPr>
              <w:rPr>
                <w:rFonts w:ascii="Times New Roman" w:hAnsi="Times New Roman" w:cs="Times New Roman"/>
                <w:sz w:val="24"/>
                <w:szCs w:val="24"/>
              </w:rPr>
            </w:pPr>
          </w:p>
        </w:tc>
        <w:tc>
          <w:tcPr>
            <w:tcW w:w="4536" w:type="dxa"/>
            <w:vMerge/>
            <w:tcMar>
              <w:top w:w="50" w:type="dxa"/>
              <w:left w:w="100" w:type="dxa"/>
            </w:tcMar>
          </w:tcPr>
          <w:p w:rsidR="007F2E13" w:rsidRPr="00964A23" w:rsidRDefault="007F2E13">
            <w:pPr>
              <w:rPr>
                <w:rFonts w:ascii="Times New Roman" w:hAnsi="Times New Roman" w:cs="Times New Roman"/>
                <w:sz w:val="24"/>
                <w:szCs w:val="24"/>
              </w:rPr>
            </w:pPr>
          </w:p>
        </w:tc>
        <w:tc>
          <w:tcPr>
            <w:tcW w:w="993" w:type="dxa"/>
            <w:vMerge w:val="restart"/>
            <w:tcMar>
              <w:top w:w="50" w:type="dxa"/>
              <w:left w:w="100" w:type="dxa"/>
            </w:tcMar>
            <w:vAlign w:val="center"/>
          </w:tcPr>
          <w:p w:rsidR="007F2E13" w:rsidRPr="00964A23" w:rsidRDefault="007F2E13">
            <w:pPr>
              <w:spacing w:after="0"/>
              <w:ind w:left="135"/>
              <w:rPr>
                <w:rFonts w:ascii="Times New Roman" w:hAnsi="Times New Roman" w:cs="Times New Roman"/>
                <w:sz w:val="24"/>
                <w:szCs w:val="24"/>
              </w:rPr>
            </w:pPr>
            <w:proofErr w:type="spellStart"/>
            <w:r w:rsidRPr="00964A23">
              <w:rPr>
                <w:rFonts w:ascii="Times New Roman" w:hAnsi="Times New Roman" w:cs="Times New Roman"/>
                <w:b/>
                <w:color w:val="000000"/>
                <w:sz w:val="24"/>
                <w:szCs w:val="24"/>
              </w:rPr>
              <w:t>Всего</w:t>
            </w:r>
            <w:proofErr w:type="spellEnd"/>
            <w:r w:rsidRPr="00964A23">
              <w:rPr>
                <w:rFonts w:ascii="Times New Roman" w:hAnsi="Times New Roman" w:cs="Times New Roman"/>
                <w:b/>
                <w:color w:val="000000"/>
                <w:sz w:val="24"/>
                <w:szCs w:val="24"/>
              </w:rPr>
              <w:t xml:space="preserve"> </w:t>
            </w:r>
          </w:p>
          <w:p w:rsidR="007F2E13" w:rsidRPr="00964A23" w:rsidRDefault="007F2E13">
            <w:pPr>
              <w:spacing w:after="0"/>
              <w:ind w:left="135"/>
              <w:rPr>
                <w:rFonts w:ascii="Times New Roman" w:hAnsi="Times New Roman" w:cs="Times New Roman"/>
                <w:sz w:val="24"/>
                <w:szCs w:val="24"/>
              </w:rPr>
            </w:pPr>
          </w:p>
        </w:tc>
        <w:tc>
          <w:tcPr>
            <w:tcW w:w="850" w:type="dxa"/>
            <w:vMerge w:val="restart"/>
            <w:tcMar>
              <w:top w:w="50" w:type="dxa"/>
              <w:left w:w="100" w:type="dxa"/>
            </w:tcMar>
            <w:vAlign w:val="center"/>
          </w:tcPr>
          <w:p w:rsidR="007F2E13" w:rsidRPr="00964A23" w:rsidRDefault="007F2E13">
            <w:pPr>
              <w:spacing w:after="0"/>
              <w:ind w:left="135"/>
              <w:rPr>
                <w:rFonts w:ascii="Times New Roman" w:hAnsi="Times New Roman" w:cs="Times New Roman"/>
                <w:sz w:val="24"/>
                <w:szCs w:val="24"/>
                <w:lang w:val="ru-RU"/>
              </w:rPr>
            </w:pPr>
            <w:r w:rsidRPr="00964A23">
              <w:rPr>
                <w:rFonts w:ascii="Times New Roman" w:hAnsi="Times New Roman" w:cs="Times New Roman"/>
                <w:b/>
                <w:color w:val="000000"/>
                <w:sz w:val="24"/>
                <w:szCs w:val="24"/>
                <w:lang w:val="ru-RU"/>
              </w:rPr>
              <w:t>К.Р.</w:t>
            </w:r>
          </w:p>
          <w:p w:rsidR="007F2E13" w:rsidRPr="00964A23" w:rsidRDefault="007F2E13">
            <w:pPr>
              <w:spacing w:after="0"/>
              <w:ind w:left="135"/>
              <w:rPr>
                <w:rFonts w:ascii="Times New Roman" w:hAnsi="Times New Roman" w:cs="Times New Roman"/>
                <w:sz w:val="24"/>
                <w:szCs w:val="24"/>
              </w:rPr>
            </w:pPr>
          </w:p>
        </w:tc>
        <w:tc>
          <w:tcPr>
            <w:tcW w:w="992" w:type="dxa"/>
            <w:vMerge w:val="restart"/>
            <w:tcMar>
              <w:top w:w="50" w:type="dxa"/>
              <w:left w:w="100" w:type="dxa"/>
            </w:tcMar>
            <w:vAlign w:val="center"/>
          </w:tcPr>
          <w:p w:rsidR="007F2E13" w:rsidRPr="00964A23" w:rsidRDefault="007F2E13">
            <w:pPr>
              <w:spacing w:after="0"/>
              <w:ind w:left="135"/>
              <w:rPr>
                <w:rFonts w:ascii="Times New Roman" w:hAnsi="Times New Roman" w:cs="Times New Roman"/>
                <w:sz w:val="24"/>
                <w:szCs w:val="24"/>
                <w:lang w:val="ru-RU"/>
              </w:rPr>
            </w:pPr>
            <w:r w:rsidRPr="00964A23">
              <w:rPr>
                <w:rFonts w:ascii="Times New Roman" w:hAnsi="Times New Roman" w:cs="Times New Roman"/>
                <w:b/>
                <w:color w:val="000000"/>
                <w:sz w:val="24"/>
                <w:szCs w:val="24"/>
                <w:lang w:val="ru-RU"/>
              </w:rPr>
              <w:t>П.Р.</w:t>
            </w:r>
          </w:p>
          <w:p w:rsidR="007F2E13" w:rsidRPr="00964A23" w:rsidRDefault="007F2E13">
            <w:pPr>
              <w:spacing w:after="0"/>
              <w:ind w:left="135"/>
              <w:rPr>
                <w:rFonts w:ascii="Times New Roman" w:hAnsi="Times New Roman" w:cs="Times New Roman"/>
                <w:sz w:val="24"/>
                <w:szCs w:val="24"/>
              </w:rPr>
            </w:pPr>
          </w:p>
        </w:tc>
        <w:tc>
          <w:tcPr>
            <w:tcW w:w="4348" w:type="dxa"/>
            <w:gridSpan w:val="4"/>
            <w:vMerge/>
            <w:tcBorders>
              <w:top w:val="nil"/>
              <w:bottom w:val="single" w:sz="4" w:space="0" w:color="auto"/>
            </w:tcBorders>
            <w:tcMar>
              <w:top w:w="50" w:type="dxa"/>
              <w:left w:w="100" w:type="dxa"/>
            </w:tcMar>
          </w:tcPr>
          <w:p w:rsidR="007F2E13" w:rsidRPr="00964A23" w:rsidRDefault="007F2E13">
            <w:pPr>
              <w:rPr>
                <w:rFonts w:ascii="Times New Roman" w:hAnsi="Times New Roman" w:cs="Times New Roman"/>
                <w:sz w:val="24"/>
                <w:szCs w:val="24"/>
              </w:rPr>
            </w:pPr>
          </w:p>
        </w:tc>
        <w:tc>
          <w:tcPr>
            <w:tcW w:w="2221" w:type="dxa"/>
            <w:vMerge/>
            <w:tcMar>
              <w:top w:w="50" w:type="dxa"/>
              <w:left w:w="100" w:type="dxa"/>
            </w:tcMar>
          </w:tcPr>
          <w:p w:rsidR="007F2E13" w:rsidRPr="00964A23" w:rsidRDefault="007F2E13">
            <w:pPr>
              <w:rPr>
                <w:rFonts w:ascii="Times New Roman" w:hAnsi="Times New Roman" w:cs="Times New Roman"/>
                <w:sz w:val="24"/>
                <w:szCs w:val="24"/>
              </w:rPr>
            </w:pPr>
          </w:p>
        </w:tc>
      </w:tr>
      <w:tr w:rsidR="007F2E13" w:rsidRPr="00964A23" w:rsidTr="0006177B">
        <w:trPr>
          <w:trHeight w:val="585"/>
          <w:tblCellSpacing w:w="20" w:type="nil"/>
        </w:trPr>
        <w:tc>
          <w:tcPr>
            <w:tcW w:w="851" w:type="dxa"/>
            <w:vMerge/>
            <w:tcMar>
              <w:top w:w="50" w:type="dxa"/>
              <w:left w:w="100" w:type="dxa"/>
            </w:tcMar>
          </w:tcPr>
          <w:p w:rsidR="007F2E13" w:rsidRPr="00964A23" w:rsidRDefault="007F2E13">
            <w:pPr>
              <w:rPr>
                <w:rFonts w:ascii="Times New Roman" w:hAnsi="Times New Roman" w:cs="Times New Roman"/>
                <w:sz w:val="24"/>
                <w:szCs w:val="24"/>
              </w:rPr>
            </w:pPr>
          </w:p>
        </w:tc>
        <w:tc>
          <w:tcPr>
            <w:tcW w:w="4536" w:type="dxa"/>
            <w:vMerge/>
            <w:tcMar>
              <w:top w:w="50" w:type="dxa"/>
              <w:left w:w="100" w:type="dxa"/>
            </w:tcMar>
          </w:tcPr>
          <w:p w:rsidR="007F2E13" w:rsidRPr="00964A23" w:rsidRDefault="007F2E13">
            <w:pPr>
              <w:rPr>
                <w:rFonts w:ascii="Times New Roman" w:hAnsi="Times New Roman" w:cs="Times New Roman"/>
                <w:sz w:val="24"/>
                <w:szCs w:val="24"/>
              </w:rPr>
            </w:pPr>
          </w:p>
        </w:tc>
        <w:tc>
          <w:tcPr>
            <w:tcW w:w="993" w:type="dxa"/>
            <w:vMerge/>
            <w:tcMar>
              <w:top w:w="50" w:type="dxa"/>
              <w:left w:w="100" w:type="dxa"/>
            </w:tcMar>
            <w:vAlign w:val="center"/>
          </w:tcPr>
          <w:p w:rsidR="007F2E13" w:rsidRPr="00964A23" w:rsidRDefault="007F2E13">
            <w:pPr>
              <w:spacing w:after="0"/>
              <w:ind w:left="135"/>
              <w:rPr>
                <w:rFonts w:ascii="Times New Roman" w:hAnsi="Times New Roman" w:cs="Times New Roman"/>
                <w:b/>
                <w:color w:val="000000"/>
                <w:sz w:val="24"/>
                <w:szCs w:val="24"/>
              </w:rPr>
            </w:pPr>
          </w:p>
        </w:tc>
        <w:tc>
          <w:tcPr>
            <w:tcW w:w="850" w:type="dxa"/>
            <w:vMerge/>
            <w:tcMar>
              <w:top w:w="50" w:type="dxa"/>
              <w:left w:w="100" w:type="dxa"/>
            </w:tcMar>
            <w:vAlign w:val="center"/>
          </w:tcPr>
          <w:p w:rsidR="007F2E13" w:rsidRPr="00964A23" w:rsidRDefault="007F2E13">
            <w:pPr>
              <w:spacing w:after="0"/>
              <w:ind w:left="135"/>
              <w:rPr>
                <w:rFonts w:ascii="Times New Roman" w:hAnsi="Times New Roman" w:cs="Times New Roman"/>
                <w:b/>
                <w:color w:val="000000"/>
                <w:sz w:val="24"/>
                <w:szCs w:val="24"/>
                <w:lang w:val="ru-RU"/>
              </w:rPr>
            </w:pPr>
          </w:p>
        </w:tc>
        <w:tc>
          <w:tcPr>
            <w:tcW w:w="992" w:type="dxa"/>
            <w:vMerge/>
            <w:tcMar>
              <w:top w:w="50" w:type="dxa"/>
              <w:left w:w="100" w:type="dxa"/>
            </w:tcMar>
            <w:vAlign w:val="center"/>
          </w:tcPr>
          <w:p w:rsidR="007F2E13" w:rsidRPr="00964A23" w:rsidRDefault="007F2E13">
            <w:pPr>
              <w:spacing w:after="0"/>
              <w:ind w:left="135"/>
              <w:rPr>
                <w:rFonts w:ascii="Times New Roman" w:hAnsi="Times New Roman" w:cs="Times New Roman"/>
                <w:b/>
                <w:color w:val="000000"/>
                <w:sz w:val="24"/>
                <w:szCs w:val="24"/>
                <w:lang w:val="ru-RU"/>
              </w:rPr>
            </w:pPr>
          </w:p>
        </w:tc>
        <w:tc>
          <w:tcPr>
            <w:tcW w:w="1985" w:type="dxa"/>
            <w:gridSpan w:val="2"/>
            <w:tcBorders>
              <w:top w:val="single" w:sz="4" w:space="0" w:color="auto"/>
              <w:right w:val="single" w:sz="4" w:space="0" w:color="auto"/>
            </w:tcBorders>
            <w:tcMar>
              <w:top w:w="50" w:type="dxa"/>
              <w:left w:w="100" w:type="dxa"/>
            </w:tcMar>
          </w:tcPr>
          <w:p w:rsidR="007F2E13" w:rsidRPr="00964A23" w:rsidRDefault="0006177B" w:rsidP="0000649A">
            <w:pPr>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п</w:t>
            </w:r>
            <w:r w:rsidR="0000649A" w:rsidRPr="00964A23">
              <w:rPr>
                <w:rFonts w:ascii="Times New Roman" w:hAnsi="Times New Roman" w:cs="Times New Roman"/>
                <w:sz w:val="24"/>
                <w:szCs w:val="24"/>
                <w:lang w:val="ru-RU"/>
              </w:rPr>
              <w:t>о плану</w:t>
            </w:r>
          </w:p>
        </w:tc>
        <w:tc>
          <w:tcPr>
            <w:tcW w:w="2363" w:type="dxa"/>
            <w:gridSpan w:val="2"/>
            <w:tcBorders>
              <w:top w:val="single" w:sz="4" w:space="0" w:color="auto"/>
              <w:left w:val="single" w:sz="4" w:space="0" w:color="auto"/>
            </w:tcBorders>
          </w:tcPr>
          <w:p w:rsidR="007F2E13" w:rsidRPr="00964A23" w:rsidRDefault="0000649A">
            <w:pPr>
              <w:rPr>
                <w:rFonts w:ascii="Times New Roman" w:hAnsi="Times New Roman" w:cs="Times New Roman"/>
                <w:sz w:val="24"/>
                <w:szCs w:val="24"/>
                <w:lang w:val="ru-RU"/>
              </w:rPr>
            </w:pPr>
            <w:r w:rsidRPr="00964A23">
              <w:rPr>
                <w:rFonts w:ascii="Times New Roman" w:hAnsi="Times New Roman" w:cs="Times New Roman"/>
                <w:sz w:val="24"/>
                <w:szCs w:val="24"/>
                <w:lang w:val="ru-RU"/>
              </w:rPr>
              <w:t xml:space="preserve"> факт.</w:t>
            </w:r>
          </w:p>
        </w:tc>
        <w:tc>
          <w:tcPr>
            <w:tcW w:w="2221" w:type="dxa"/>
            <w:vMerge/>
            <w:tcMar>
              <w:top w:w="50" w:type="dxa"/>
              <w:left w:w="100" w:type="dxa"/>
            </w:tcMar>
          </w:tcPr>
          <w:p w:rsidR="007F2E13" w:rsidRPr="00964A23" w:rsidRDefault="007F2E13">
            <w:pPr>
              <w:rPr>
                <w:rFonts w:ascii="Times New Roman" w:hAnsi="Times New Roman" w:cs="Times New Roman"/>
                <w:sz w:val="24"/>
                <w:szCs w:val="24"/>
              </w:rPr>
            </w:pP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Физическая культура у древних народов</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02.09.2025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История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появления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современного</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спорта</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05.09.2025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Виды</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физических</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упражнений</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09.09.2025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Измерение пульса на занятиях физической культурой</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12.09.2025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Дозировка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физических</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нагрузок</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16.09.2025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Составление индивидуального графика занятий по развитию физических качеств</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19.09.2025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7</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Закаливание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организма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под</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душем</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23.09.2025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8</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Дыхательная гимнастика и гимнастика для глаз</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26.09.2025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9</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Строевые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команды</w:t>
            </w:r>
            <w:proofErr w:type="spellEnd"/>
            <w:r w:rsidRPr="00964A23">
              <w:rPr>
                <w:rFonts w:ascii="Times New Roman" w:hAnsi="Times New Roman" w:cs="Times New Roman"/>
                <w:color w:val="000000"/>
                <w:sz w:val="24"/>
                <w:szCs w:val="24"/>
              </w:rPr>
              <w:t xml:space="preserve"> и </w:t>
            </w:r>
            <w:proofErr w:type="spellStart"/>
            <w:r w:rsidRPr="00964A23">
              <w:rPr>
                <w:rFonts w:ascii="Times New Roman" w:hAnsi="Times New Roman" w:cs="Times New Roman"/>
                <w:color w:val="000000"/>
                <w:sz w:val="24"/>
                <w:szCs w:val="24"/>
              </w:rPr>
              <w:t>упражнения</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30.09.2025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10</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Лазанье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по</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канату</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03.10.2025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11</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Передвижения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по</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гимнастической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скамейке</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07.10.2025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12</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Подтягивание из виса на высокой перекладине – мальчики. </w:t>
            </w:r>
            <w:proofErr w:type="spellStart"/>
            <w:r w:rsidRPr="00964A23">
              <w:rPr>
                <w:rFonts w:ascii="Times New Roman" w:hAnsi="Times New Roman" w:cs="Times New Roman"/>
                <w:color w:val="000000"/>
                <w:sz w:val="24"/>
                <w:szCs w:val="24"/>
              </w:rPr>
              <w:t>Подтягивание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из</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виса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лежа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низкой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перекладине</w:t>
            </w:r>
            <w:proofErr w:type="spellEnd"/>
            <w:r w:rsidRPr="00964A23">
              <w:rPr>
                <w:rFonts w:ascii="Times New Roman" w:hAnsi="Times New Roman" w:cs="Times New Roman"/>
                <w:color w:val="000000"/>
                <w:sz w:val="24"/>
                <w:szCs w:val="24"/>
              </w:rPr>
              <w:t xml:space="preserve"> 90 </w:t>
            </w:r>
            <w:proofErr w:type="spellStart"/>
            <w:r w:rsidRPr="00964A23">
              <w:rPr>
                <w:rFonts w:ascii="Times New Roman" w:hAnsi="Times New Roman" w:cs="Times New Roman"/>
                <w:color w:val="000000"/>
                <w:sz w:val="24"/>
                <w:szCs w:val="24"/>
              </w:rPr>
              <w:t>см</w:t>
            </w:r>
            <w:proofErr w:type="spellEnd"/>
            <w:r w:rsidRPr="00964A23">
              <w:rPr>
                <w:rFonts w:ascii="Times New Roman" w:hAnsi="Times New Roman" w:cs="Times New Roman"/>
                <w:color w:val="000000"/>
                <w:sz w:val="24"/>
                <w:szCs w:val="24"/>
              </w:rPr>
              <w:t xml:space="preserve"> - </w:t>
            </w:r>
            <w:proofErr w:type="spellStart"/>
            <w:r w:rsidRPr="00964A23">
              <w:rPr>
                <w:rFonts w:ascii="Times New Roman" w:hAnsi="Times New Roman" w:cs="Times New Roman"/>
                <w:color w:val="000000"/>
                <w:sz w:val="24"/>
                <w:szCs w:val="24"/>
              </w:rPr>
              <w:t>девочки</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10.10.2025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13</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Передвижения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по</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гимнастической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стенке</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14.10.2025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14</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Поднимание туловища из положения лежа на спине</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17.10.2025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15</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Контрольная работа за 1-ую четверть</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E2099D" w:rsidRDefault="00E2099D" w:rsidP="00964A23">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21.10.2025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16</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Наклон вперед из положения стоя на гимнастической скамье</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24.10.2025</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17</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Ритмическая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гимнастика</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07.11.2025</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18</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Сгибание и разгибание рук в упоре лежа на полу</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11.11.2025</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19</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Танцевальные упражнения из танца галоп</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14.11.2025</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20</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Танцевальные упражнения из танца полька</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18.11.2025</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21</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Прыжок в длину с разбега</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21.11.2025</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22</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Прыжок в длину с места толчком двумя ногами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25.11.2025</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23</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Броски</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набивного</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мяча</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28.11.2025</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24</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Освоение правил и техники выполнения норматива комплекса ГТО. Метание теннисного мяча в цель</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02.12.2025</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25</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Челночный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бег</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05.12.2025</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26</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964A23">
              <w:rPr>
                <w:rFonts w:ascii="Times New Roman" w:hAnsi="Times New Roman" w:cs="Times New Roman"/>
                <w:color w:val="000000"/>
                <w:sz w:val="24"/>
                <w:szCs w:val="24"/>
              </w:rPr>
              <w:t>Челночный</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бег</w:t>
            </w:r>
            <w:proofErr w:type="spellEnd"/>
            <w:r w:rsidRPr="00964A23">
              <w:rPr>
                <w:rFonts w:ascii="Times New Roman" w:hAnsi="Times New Roman" w:cs="Times New Roman"/>
                <w:color w:val="000000"/>
                <w:sz w:val="24"/>
                <w:szCs w:val="24"/>
              </w:rPr>
              <w:t xml:space="preserve"> 3х10 м</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65"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09.12.2025</w:t>
            </w:r>
          </w:p>
        </w:tc>
        <w:tc>
          <w:tcPr>
            <w:tcW w:w="2383" w:type="dxa"/>
            <w:gridSpan w:val="3"/>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27</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Бег с ускорением на короткую дистанцию</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65"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12.12.2025</w:t>
            </w:r>
          </w:p>
        </w:tc>
        <w:tc>
          <w:tcPr>
            <w:tcW w:w="2383" w:type="dxa"/>
            <w:gridSpan w:val="3"/>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28</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964A23">
              <w:rPr>
                <w:rFonts w:ascii="Times New Roman" w:hAnsi="Times New Roman" w:cs="Times New Roman"/>
                <w:color w:val="000000"/>
                <w:sz w:val="24"/>
                <w:szCs w:val="24"/>
              </w:rPr>
              <w:t>Бег</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w:t>
            </w:r>
            <w:proofErr w:type="spellEnd"/>
            <w:r w:rsidRPr="00964A23">
              <w:rPr>
                <w:rFonts w:ascii="Times New Roman" w:hAnsi="Times New Roman" w:cs="Times New Roman"/>
                <w:color w:val="000000"/>
                <w:sz w:val="24"/>
                <w:szCs w:val="24"/>
              </w:rPr>
              <w:t xml:space="preserve"> 30 м</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65"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16.12.2025</w:t>
            </w:r>
          </w:p>
        </w:tc>
        <w:tc>
          <w:tcPr>
            <w:tcW w:w="2383" w:type="dxa"/>
            <w:gridSpan w:val="3"/>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29</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964A23">
              <w:rPr>
                <w:rFonts w:ascii="Times New Roman" w:hAnsi="Times New Roman" w:cs="Times New Roman"/>
                <w:color w:val="000000"/>
                <w:sz w:val="24"/>
                <w:szCs w:val="24"/>
              </w:rPr>
              <w:t>Кросс</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w:t>
            </w:r>
            <w:proofErr w:type="spellEnd"/>
            <w:r w:rsidRPr="00964A23">
              <w:rPr>
                <w:rFonts w:ascii="Times New Roman" w:hAnsi="Times New Roman" w:cs="Times New Roman"/>
                <w:color w:val="000000"/>
                <w:sz w:val="24"/>
                <w:szCs w:val="24"/>
              </w:rPr>
              <w:t xml:space="preserve"> 2 </w:t>
            </w:r>
            <w:proofErr w:type="spellStart"/>
            <w:r w:rsidRPr="00964A23">
              <w:rPr>
                <w:rFonts w:ascii="Times New Roman" w:hAnsi="Times New Roman" w:cs="Times New Roman"/>
                <w:color w:val="000000"/>
                <w:sz w:val="24"/>
                <w:szCs w:val="24"/>
              </w:rPr>
              <w:t>км</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65"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19.12.2025</w:t>
            </w:r>
          </w:p>
        </w:tc>
        <w:tc>
          <w:tcPr>
            <w:tcW w:w="2383" w:type="dxa"/>
            <w:gridSpan w:val="3"/>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30</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964A23">
              <w:rPr>
                <w:rFonts w:ascii="Times New Roman" w:hAnsi="Times New Roman" w:cs="Times New Roman"/>
                <w:color w:val="000000"/>
                <w:sz w:val="24"/>
                <w:szCs w:val="24"/>
              </w:rPr>
              <w:t>Бег</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w:t>
            </w:r>
            <w:proofErr w:type="spellEnd"/>
            <w:r w:rsidRPr="00964A23">
              <w:rPr>
                <w:rFonts w:ascii="Times New Roman" w:hAnsi="Times New Roman" w:cs="Times New Roman"/>
                <w:color w:val="000000"/>
                <w:sz w:val="24"/>
                <w:szCs w:val="24"/>
              </w:rPr>
              <w:t xml:space="preserve"> 1000 м</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65"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23.12.2025</w:t>
            </w:r>
          </w:p>
        </w:tc>
        <w:tc>
          <w:tcPr>
            <w:tcW w:w="2383" w:type="dxa"/>
            <w:gridSpan w:val="3"/>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31</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sz w:val="24"/>
                <w:szCs w:val="24"/>
                <w:lang w:val="ru-RU"/>
              </w:rPr>
              <w:t>Контрольная работа за 2-ую четверть</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1</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65"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26.12.2025</w:t>
            </w:r>
          </w:p>
        </w:tc>
        <w:tc>
          <w:tcPr>
            <w:tcW w:w="2383" w:type="dxa"/>
            <w:gridSpan w:val="3"/>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32</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 xml:space="preserve">Передвижение на лыжах одновременным </w:t>
            </w:r>
            <w:proofErr w:type="spellStart"/>
            <w:r w:rsidRPr="00964A23">
              <w:rPr>
                <w:rFonts w:ascii="Times New Roman" w:hAnsi="Times New Roman" w:cs="Times New Roman"/>
                <w:color w:val="000000"/>
                <w:sz w:val="24"/>
                <w:szCs w:val="24"/>
                <w:lang w:val="ru-RU"/>
              </w:rPr>
              <w:t>двухшажным</w:t>
            </w:r>
            <w:proofErr w:type="spellEnd"/>
            <w:r w:rsidRPr="00964A23">
              <w:rPr>
                <w:rFonts w:ascii="Times New Roman" w:hAnsi="Times New Roman" w:cs="Times New Roman"/>
                <w:color w:val="000000"/>
                <w:sz w:val="24"/>
                <w:szCs w:val="24"/>
                <w:lang w:val="ru-RU"/>
              </w:rPr>
              <w:t xml:space="preserve"> ходом</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65"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30.12.2025</w:t>
            </w:r>
          </w:p>
        </w:tc>
        <w:tc>
          <w:tcPr>
            <w:tcW w:w="2383" w:type="dxa"/>
            <w:gridSpan w:val="3"/>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33</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Повороты на лыжах способом переступания на месте</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65"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13.01.2026</w:t>
            </w:r>
          </w:p>
        </w:tc>
        <w:tc>
          <w:tcPr>
            <w:tcW w:w="2383" w:type="dxa"/>
            <w:gridSpan w:val="3"/>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34</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Повороты на лыжах способом переступания на месте</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65" w:type="dxa"/>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16.01.2026</w:t>
            </w:r>
          </w:p>
        </w:tc>
        <w:tc>
          <w:tcPr>
            <w:tcW w:w="2383" w:type="dxa"/>
            <w:gridSpan w:val="3"/>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35</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Повороты на лыжах способом переступания в движении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20.01.2026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36</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Повороты на лыжах способом переступания в движении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23.01.2026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37</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Повороты на лыжах способом переступания</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27.01.2026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38</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Повороты на лыжах способом переступания</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30.01.2026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39</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Торможение на лыжах способом «плуг» при спуске с пологого склона</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03.02.2026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40</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Торможение на лыжах способом «плуг» при спуске с пологого склона</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06.02.2026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41</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Скольжение с пологого склона с поворотами и торможением</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10.02.2026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42</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964A23">
              <w:rPr>
                <w:rFonts w:ascii="Times New Roman" w:hAnsi="Times New Roman" w:cs="Times New Roman"/>
                <w:color w:val="000000"/>
                <w:sz w:val="24"/>
                <w:szCs w:val="24"/>
              </w:rPr>
              <w:t>Бег</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на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лыжах</w:t>
            </w:r>
            <w:proofErr w:type="spellEnd"/>
            <w:r w:rsidRPr="00964A23">
              <w:rPr>
                <w:rFonts w:ascii="Times New Roman" w:hAnsi="Times New Roman" w:cs="Times New Roman"/>
                <w:color w:val="000000"/>
                <w:sz w:val="24"/>
                <w:szCs w:val="24"/>
              </w:rPr>
              <w:t xml:space="preserve"> 1 </w:t>
            </w:r>
            <w:proofErr w:type="spellStart"/>
            <w:r w:rsidRPr="00964A23">
              <w:rPr>
                <w:rFonts w:ascii="Times New Roman" w:hAnsi="Times New Roman" w:cs="Times New Roman"/>
                <w:color w:val="000000"/>
                <w:sz w:val="24"/>
                <w:szCs w:val="24"/>
              </w:rPr>
              <w:t>км</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13.02.2026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43</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Правила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поведения</w:t>
            </w:r>
            <w:proofErr w:type="spellEnd"/>
            <w:r w:rsidRPr="00964A23">
              <w:rPr>
                <w:rFonts w:ascii="Times New Roman" w:hAnsi="Times New Roman" w:cs="Times New Roman"/>
                <w:color w:val="000000"/>
                <w:sz w:val="24"/>
                <w:szCs w:val="24"/>
              </w:rPr>
              <w:t xml:space="preserve"> в </w:t>
            </w:r>
            <w:proofErr w:type="spellStart"/>
            <w:r w:rsidRPr="00964A23">
              <w:rPr>
                <w:rFonts w:ascii="Times New Roman" w:hAnsi="Times New Roman" w:cs="Times New Roman"/>
                <w:color w:val="000000"/>
                <w:sz w:val="24"/>
                <w:szCs w:val="24"/>
              </w:rPr>
              <w:t>бассейне</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17.02.2026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44</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Разучивание</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специальных</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плавательных</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упражнений</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20.02.2026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45</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Упражнения ознакомительного плавания: передвижение по дну ходьбой и прыжками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24.02.2026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46</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Упражнения ознакомительного плавания: передвижение по дну ходьбой и прыжками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27.02.2026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47</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Упражнения ознакомительного плавания: погружение в воду и всплывание</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03.03.2026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48</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Упражнения ознакомительного плавания: погружение в воду и всплывание</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06.03.2026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49</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Упражнения в плавании кролем на груди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10.03.2026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50</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Упражнения в плавании кролем на груди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13.03.2026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51</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Контрольная работа за 3-ую четверть</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1</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17.03.2026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52</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Упражнения</w:t>
            </w:r>
            <w:proofErr w:type="spellEnd"/>
            <w:r w:rsidRPr="00964A23">
              <w:rPr>
                <w:rFonts w:ascii="Times New Roman" w:hAnsi="Times New Roman" w:cs="Times New Roman"/>
                <w:color w:val="000000"/>
                <w:sz w:val="24"/>
                <w:szCs w:val="24"/>
              </w:rPr>
              <w:t xml:space="preserve"> в </w:t>
            </w:r>
            <w:proofErr w:type="spellStart"/>
            <w:r w:rsidRPr="00964A23">
              <w:rPr>
                <w:rFonts w:ascii="Times New Roman" w:hAnsi="Times New Roman" w:cs="Times New Roman"/>
                <w:color w:val="000000"/>
                <w:sz w:val="24"/>
                <w:szCs w:val="24"/>
              </w:rPr>
              <w:t>плавании</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брассом</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20.03.2026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53</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proofErr w:type="spellStart"/>
            <w:r w:rsidRPr="00964A23">
              <w:rPr>
                <w:rFonts w:ascii="Times New Roman" w:hAnsi="Times New Roman" w:cs="Times New Roman"/>
                <w:color w:val="000000"/>
                <w:sz w:val="24"/>
                <w:szCs w:val="24"/>
                <w:lang w:val="ru-RU"/>
              </w:rPr>
              <w:t>Проплывание</w:t>
            </w:r>
            <w:proofErr w:type="spellEnd"/>
            <w:r w:rsidRPr="00964A23">
              <w:rPr>
                <w:rFonts w:ascii="Times New Roman" w:hAnsi="Times New Roman" w:cs="Times New Roman"/>
                <w:color w:val="000000"/>
                <w:sz w:val="24"/>
                <w:szCs w:val="24"/>
                <w:lang w:val="ru-RU"/>
              </w:rPr>
              <w:t xml:space="preserve"> дистанции 25 м вольным стилем</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24.03.2026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54</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Освоение правил и техники выполнения норматива комплекса ГТО. </w:t>
            </w:r>
            <w:proofErr w:type="spellStart"/>
            <w:r w:rsidRPr="00964A23">
              <w:rPr>
                <w:rFonts w:ascii="Times New Roman" w:hAnsi="Times New Roman" w:cs="Times New Roman"/>
                <w:color w:val="000000"/>
                <w:sz w:val="24"/>
                <w:szCs w:val="24"/>
              </w:rPr>
              <w:t>Плавание</w:t>
            </w:r>
            <w:proofErr w:type="spellEnd"/>
            <w:r w:rsidRPr="00964A23">
              <w:rPr>
                <w:rFonts w:ascii="Times New Roman" w:hAnsi="Times New Roman" w:cs="Times New Roman"/>
                <w:color w:val="000000"/>
                <w:sz w:val="24"/>
                <w:szCs w:val="24"/>
              </w:rPr>
              <w:t xml:space="preserve"> 50 м</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27.03.2026</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55</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Подвижные игры с элементами спортивных игр: парашютисты, стрелки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07.04.2026</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56</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Спортивная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игра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баскетбол</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10.04.2026</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lastRenderedPageBreak/>
              <w:t>57</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Спортивная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игра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баскетбол</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14.04.2026</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58</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Ведение баскетбольного мяча. Ловля и передача мяча двумя руками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17.04.2026</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59</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Ведение баскетбольного мяча. Ловля и передача мяча двумя руками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21.04.2026</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60</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Подвижные игры с приемами баскетбола</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24.04.2026</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61</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Спортивная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игра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волейбол</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28.04.2026</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62</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Прямая нижняя подача, приём и передача мяча снизу двумя руками на месте и в движении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95" w:type="dxa"/>
            <w:gridSpan w:val="3"/>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05.05.2026</w:t>
            </w:r>
          </w:p>
        </w:tc>
        <w:tc>
          <w:tcPr>
            <w:tcW w:w="2353" w:type="dxa"/>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63</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Прямая нижняя подача, приём и передача мяча снизу двумя руками на месте и в движении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08.05.2026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64</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rPr>
            </w:pPr>
            <w:proofErr w:type="spellStart"/>
            <w:r w:rsidRPr="00964A23">
              <w:rPr>
                <w:rFonts w:ascii="Times New Roman" w:hAnsi="Times New Roman" w:cs="Times New Roman"/>
                <w:color w:val="000000"/>
                <w:sz w:val="24"/>
                <w:szCs w:val="24"/>
              </w:rPr>
              <w:t>Спортивная</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игра</w:t>
            </w:r>
            <w:proofErr w:type="spellEnd"/>
            <w:r w:rsidRPr="00964A23">
              <w:rPr>
                <w:rFonts w:ascii="Times New Roman" w:hAnsi="Times New Roman" w:cs="Times New Roman"/>
                <w:color w:val="000000"/>
                <w:sz w:val="24"/>
                <w:szCs w:val="24"/>
              </w:rPr>
              <w:t xml:space="preserve"> </w:t>
            </w:r>
            <w:proofErr w:type="spellStart"/>
            <w:r w:rsidRPr="00964A23">
              <w:rPr>
                <w:rFonts w:ascii="Times New Roman" w:hAnsi="Times New Roman" w:cs="Times New Roman"/>
                <w:color w:val="000000"/>
                <w:sz w:val="24"/>
                <w:szCs w:val="24"/>
              </w:rPr>
              <w:t>футбол</w:t>
            </w:r>
            <w:proofErr w:type="spellEnd"/>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12.05.2026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DA1DAE"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65</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color w:val="000000"/>
                <w:sz w:val="24"/>
                <w:szCs w:val="24"/>
                <w:lang w:val="ru-RU"/>
              </w:rPr>
            </w:pPr>
            <w:r w:rsidRPr="00964A23">
              <w:rPr>
                <w:rFonts w:ascii="Times New Roman" w:hAnsi="Times New Roman" w:cs="Times New Roman"/>
                <w:color w:val="000000"/>
                <w:sz w:val="24"/>
                <w:szCs w:val="24"/>
                <w:lang w:val="ru-RU"/>
              </w:rPr>
              <w:t>Спортивная игра футбол.</w:t>
            </w:r>
          </w:p>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 xml:space="preserve"> Подвижные игры с приемами футбола</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lang w:val="ru-RU"/>
              </w:rPr>
            </w:pPr>
            <w:r w:rsidRPr="00964A23">
              <w:rPr>
                <w:rFonts w:ascii="Times New Roman" w:hAnsi="Times New Roman" w:cs="Times New Roman"/>
                <w:sz w:val="24"/>
                <w:szCs w:val="24"/>
                <w:lang w:val="ru-RU"/>
              </w:rPr>
              <w:t>15.05.2026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lang w:val="ru-RU"/>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lang w:val="ru-RU"/>
              </w:rPr>
            </w:pPr>
            <w:r w:rsidRPr="00964A23">
              <w:rPr>
                <w:rFonts w:ascii="Times New Roman" w:hAnsi="Times New Roman" w:cs="Times New Roman"/>
                <w:sz w:val="24"/>
                <w:szCs w:val="24"/>
              </w:rPr>
              <w:t>https</w:t>
            </w:r>
            <w:r w:rsidRPr="00964A23">
              <w:rPr>
                <w:rFonts w:ascii="Times New Roman" w:hAnsi="Times New Roman" w:cs="Times New Roman"/>
                <w:sz w:val="24"/>
                <w:szCs w:val="24"/>
                <w:lang w:val="ru-RU"/>
              </w:rPr>
              <w:t>://</w:t>
            </w:r>
            <w:proofErr w:type="spellStart"/>
            <w:r w:rsidRPr="00964A23">
              <w:rPr>
                <w:rFonts w:ascii="Times New Roman" w:hAnsi="Times New Roman" w:cs="Times New Roman"/>
                <w:sz w:val="24"/>
                <w:szCs w:val="24"/>
              </w:rPr>
              <w:t>resh</w:t>
            </w:r>
            <w:proofErr w:type="spellEnd"/>
            <w:r w:rsidRPr="00964A23">
              <w:rPr>
                <w:rFonts w:ascii="Times New Roman" w:hAnsi="Times New Roman" w:cs="Times New Roman"/>
                <w:sz w:val="24"/>
                <w:szCs w:val="24"/>
                <w:lang w:val="ru-RU"/>
              </w:rPr>
              <w:t>.</w:t>
            </w:r>
            <w:proofErr w:type="spellStart"/>
            <w:r w:rsidRPr="00964A23">
              <w:rPr>
                <w:rFonts w:ascii="Times New Roman" w:hAnsi="Times New Roman" w:cs="Times New Roman"/>
                <w:sz w:val="24"/>
                <w:szCs w:val="24"/>
              </w:rPr>
              <w:t>edu</w:t>
            </w:r>
            <w:proofErr w:type="spellEnd"/>
            <w:r w:rsidRPr="00964A23">
              <w:rPr>
                <w:rFonts w:ascii="Times New Roman" w:hAnsi="Times New Roman" w:cs="Times New Roman"/>
                <w:sz w:val="24"/>
                <w:szCs w:val="24"/>
                <w:lang w:val="ru-RU"/>
              </w:rPr>
              <w:t>.</w:t>
            </w:r>
            <w:proofErr w:type="spellStart"/>
            <w:r w:rsidRPr="00964A23">
              <w:rPr>
                <w:rFonts w:ascii="Times New Roman" w:hAnsi="Times New Roman" w:cs="Times New Roman"/>
                <w:sz w:val="24"/>
                <w:szCs w:val="24"/>
              </w:rPr>
              <w:t>ru</w:t>
            </w:r>
            <w:proofErr w:type="spellEnd"/>
            <w:r w:rsidRPr="00964A23">
              <w:rPr>
                <w:rFonts w:ascii="Times New Roman" w:hAnsi="Times New Roman" w:cs="Times New Roman"/>
                <w:sz w:val="24"/>
                <w:szCs w:val="24"/>
                <w:lang w:val="ru-RU"/>
              </w:rPr>
              <w:t>/</w:t>
            </w:r>
            <w:r w:rsidRPr="00964A23">
              <w:rPr>
                <w:rFonts w:ascii="Times New Roman" w:hAnsi="Times New Roman" w:cs="Times New Roman"/>
                <w:sz w:val="24"/>
                <w:szCs w:val="24"/>
              </w:rPr>
              <w:t>subject</w:t>
            </w:r>
            <w:r w:rsidRPr="00964A23">
              <w:rPr>
                <w:rFonts w:ascii="Times New Roman" w:hAnsi="Times New Roman" w:cs="Times New Roman"/>
                <w:sz w:val="24"/>
                <w:szCs w:val="24"/>
                <w:lang w:val="ru-RU"/>
              </w:rPr>
              <w:t>/9/2/</w:t>
            </w:r>
          </w:p>
        </w:tc>
      </w:tr>
      <w:tr w:rsidR="00964A23" w:rsidRPr="00DA1DAE"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66</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sz w:val="24"/>
                <w:szCs w:val="24"/>
                <w:lang w:val="ru-RU"/>
              </w:rPr>
              <w:t>ГКР (письменно)</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1</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lang w:val="ru-RU"/>
              </w:rPr>
            </w:pPr>
            <w:r w:rsidRPr="00964A23">
              <w:rPr>
                <w:rFonts w:ascii="Times New Roman" w:hAnsi="Times New Roman" w:cs="Times New Roman"/>
                <w:sz w:val="24"/>
                <w:szCs w:val="24"/>
                <w:lang w:val="ru-RU"/>
              </w:rPr>
              <w:t>19.05.2026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lang w:val="ru-RU"/>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lang w:val="ru-RU"/>
              </w:rPr>
            </w:pPr>
            <w:r w:rsidRPr="00964A23">
              <w:rPr>
                <w:rFonts w:ascii="Times New Roman" w:hAnsi="Times New Roman" w:cs="Times New Roman"/>
                <w:sz w:val="24"/>
                <w:szCs w:val="24"/>
              </w:rPr>
              <w:t>https</w:t>
            </w:r>
            <w:r w:rsidRPr="00964A23">
              <w:rPr>
                <w:rFonts w:ascii="Times New Roman" w:hAnsi="Times New Roman" w:cs="Times New Roman"/>
                <w:sz w:val="24"/>
                <w:szCs w:val="24"/>
                <w:lang w:val="ru-RU"/>
              </w:rPr>
              <w:t>://</w:t>
            </w:r>
            <w:proofErr w:type="spellStart"/>
            <w:r w:rsidRPr="00964A23">
              <w:rPr>
                <w:rFonts w:ascii="Times New Roman" w:hAnsi="Times New Roman" w:cs="Times New Roman"/>
                <w:sz w:val="24"/>
                <w:szCs w:val="24"/>
              </w:rPr>
              <w:t>resh</w:t>
            </w:r>
            <w:proofErr w:type="spellEnd"/>
            <w:r w:rsidRPr="00964A23">
              <w:rPr>
                <w:rFonts w:ascii="Times New Roman" w:hAnsi="Times New Roman" w:cs="Times New Roman"/>
                <w:sz w:val="24"/>
                <w:szCs w:val="24"/>
                <w:lang w:val="ru-RU"/>
              </w:rPr>
              <w:t>.</w:t>
            </w:r>
            <w:proofErr w:type="spellStart"/>
            <w:r w:rsidRPr="00964A23">
              <w:rPr>
                <w:rFonts w:ascii="Times New Roman" w:hAnsi="Times New Roman" w:cs="Times New Roman"/>
                <w:sz w:val="24"/>
                <w:szCs w:val="24"/>
              </w:rPr>
              <w:t>edu</w:t>
            </w:r>
            <w:proofErr w:type="spellEnd"/>
            <w:r w:rsidRPr="00964A23">
              <w:rPr>
                <w:rFonts w:ascii="Times New Roman" w:hAnsi="Times New Roman" w:cs="Times New Roman"/>
                <w:sz w:val="24"/>
                <w:szCs w:val="24"/>
                <w:lang w:val="ru-RU"/>
              </w:rPr>
              <w:t>.</w:t>
            </w:r>
            <w:proofErr w:type="spellStart"/>
            <w:r w:rsidRPr="00964A23">
              <w:rPr>
                <w:rFonts w:ascii="Times New Roman" w:hAnsi="Times New Roman" w:cs="Times New Roman"/>
                <w:sz w:val="24"/>
                <w:szCs w:val="24"/>
              </w:rPr>
              <w:t>ru</w:t>
            </w:r>
            <w:proofErr w:type="spellEnd"/>
            <w:r w:rsidRPr="00964A23">
              <w:rPr>
                <w:rFonts w:ascii="Times New Roman" w:hAnsi="Times New Roman" w:cs="Times New Roman"/>
                <w:sz w:val="24"/>
                <w:szCs w:val="24"/>
                <w:lang w:val="ru-RU"/>
              </w:rPr>
              <w:t>/</w:t>
            </w:r>
            <w:r w:rsidRPr="00964A23">
              <w:rPr>
                <w:rFonts w:ascii="Times New Roman" w:hAnsi="Times New Roman" w:cs="Times New Roman"/>
                <w:sz w:val="24"/>
                <w:szCs w:val="24"/>
              </w:rPr>
              <w:t>subject</w:t>
            </w:r>
            <w:r w:rsidRPr="00964A23">
              <w:rPr>
                <w:rFonts w:ascii="Times New Roman" w:hAnsi="Times New Roman" w:cs="Times New Roman"/>
                <w:sz w:val="24"/>
                <w:szCs w:val="24"/>
                <w:lang w:val="ru-RU"/>
              </w:rPr>
              <w: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lastRenderedPageBreak/>
              <w:t>67</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ГКР (</w:t>
            </w:r>
            <w:proofErr w:type="spellStart"/>
            <w:r w:rsidRPr="00964A23">
              <w:rPr>
                <w:rFonts w:ascii="Times New Roman" w:hAnsi="Times New Roman" w:cs="Times New Roman"/>
                <w:color w:val="000000"/>
                <w:sz w:val="24"/>
                <w:szCs w:val="24"/>
                <w:lang w:val="ru-RU"/>
              </w:rPr>
              <w:t>практиа</w:t>
            </w:r>
            <w:proofErr w:type="spellEnd"/>
            <w:r w:rsidRPr="00964A23">
              <w:rPr>
                <w:rFonts w:ascii="Times New Roman" w:hAnsi="Times New Roman" w:cs="Times New Roman"/>
                <w:color w:val="000000"/>
                <w:sz w:val="24"/>
                <w:szCs w:val="24"/>
                <w:lang w:val="ru-RU"/>
              </w:rPr>
              <w:t>)</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 xml:space="preserve"> 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r w:rsidRPr="00964A23">
              <w:rPr>
                <w:rFonts w:ascii="Times New Roman" w:hAnsi="Times New Roman" w:cs="Times New Roman"/>
                <w:sz w:val="24"/>
                <w:szCs w:val="24"/>
                <w:lang w:val="ru-RU"/>
              </w:rPr>
              <w:t>1</w:t>
            </w: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lang w:val="ru-RU"/>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lang w:val="ru-RU"/>
              </w:rPr>
              <w:t>22.05.20</w:t>
            </w:r>
            <w:r w:rsidRPr="00964A23">
              <w:rPr>
                <w:rFonts w:ascii="Times New Roman" w:hAnsi="Times New Roman" w:cs="Times New Roman"/>
                <w:sz w:val="24"/>
                <w:szCs w:val="24"/>
              </w:rPr>
              <w:t>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964A23" w:rsidRPr="00964A23" w:rsidTr="00E2099D">
        <w:trPr>
          <w:trHeight w:val="144"/>
          <w:tblCellSpacing w:w="20" w:type="nil"/>
        </w:trPr>
        <w:tc>
          <w:tcPr>
            <w:tcW w:w="851" w:type="dxa"/>
            <w:tcMar>
              <w:top w:w="50" w:type="dxa"/>
              <w:left w:w="100" w:type="dxa"/>
            </w:tcMar>
            <w:vAlign w:val="center"/>
          </w:tcPr>
          <w:p w:rsidR="00964A23" w:rsidRPr="00964A23" w:rsidRDefault="00964A23" w:rsidP="00964A23">
            <w:pPr>
              <w:spacing w:after="0"/>
              <w:rPr>
                <w:rFonts w:ascii="Times New Roman" w:hAnsi="Times New Roman" w:cs="Times New Roman"/>
                <w:sz w:val="24"/>
                <w:szCs w:val="24"/>
              </w:rPr>
            </w:pPr>
            <w:r w:rsidRPr="00964A23">
              <w:rPr>
                <w:rFonts w:ascii="Times New Roman" w:hAnsi="Times New Roman" w:cs="Times New Roman"/>
                <w:color w:val="000000"/>
                <w:sz w:val="24"/>
                <w:szCs w:val="24"/>
              </w:rPr>
              <w:t>68</w:t>
            </w:r>
          </w:p>
        </w:tc>
        <w:tc>
          <w:tcPr>
            <w:tcW w:w="4536" w:type="dxa"/>
            <w:tcMar>
              <w:top w:w="50" w:type="dxa"/>
              <w:left w:w="100" w:type="dxa"/>
            </w:tcMar>
            <w:vAlign w:val="center"/>
          </w:tcPr>
          <w:p w:rsidR="00964A23" w:rsidRPr="00964A23" w:rsidRDefault="00964A23" w:rsidP="00964A2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Соревнования «А ты сдал нормы ГТО?», с соблюдением правил и техники выполнения испытаний (тестов) 2-3 ступени</w:t>
            </w:r>
          </w:p>
        </w:tc>
        <w:tc>
          <w:tcPr>
            <w:tcW w:w="993"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1 </w:t>
            </w:r>
          </w:p>
        </w:tc>
        <w:tc>
          <w:tcPr>
            <w:tcW w:w="850"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992" w:type="dxa"/>
            <w:tcMar>
              <w:top w:w="50" w:type="dxa"/>
              <w:left w:w="100" w:type="dxa"/>
            </w:tcMar>
            <w:vAlign w:val="center"/>
          </w:tcPr>
          <w:p w:rsidR="00964A23" w:rsidRPr="00964A23" w:rsidRDefault="00964A23" w:rsidP="00964A23">
            <w:pPr>
              <w:spacing w:after="0"/>
              <w:ind w:left="135"/>
              <w:jc w:val="center"/>
              <w:rPr>
                <w:rFonts w:ascii="Times New Roman" w:hAnsi="Times New Roman" w:cs="Times New Roman"/>
                <w:sz w:val="24"/>
                <w:szCs w:val="24"/>
              </w:rPr>
            </w:pPr>
          </w:p>
        </w:tc>
        <w:tc>
          <w:tcPr>
            <w:tcW w:w="1985" w:type="dxa"/>
            <w:gridSpan w:val="2"/>
            <w:tcBorders>
              <w:right w:val="single" w:sz="4" w:space="0" w:color="auto"/>
            </w:tcBorders>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26.05.2026</w:t>
            </w:r>
          </w:p>
        </w:tc>
        <w:tc>
          <w:tcPr>
            <w:tcW w:w="2363" w:type="dxa"/>
            <w:gridSpan w:val="2"/>
            <w:tcBorders>
              <w:left w:val="single" w:sz="4" w:space="0" w:color="auto"/>
            </w:tcBorders>
          </w:tcPr>
          <w:p w:rsidR="00964A23" w:rsidRPr="00964A23" w:rsidRDefault="00964A23" w:rsidP="00964A23">
            <w:pPr>
              <w:rPr>
                <w:rFonts w:ascii="Times New Roman" w:hAnsi="Times New Roman" w:cs="Times New Roman"/>
                <w:sz w:val="24"/>
                <w:szCs w:val="24"/>
              </w:rPr>
            </w:pPr>
          </w:p>
        </w:tc>
        <w:tc>
          <w:tcPr>
            <w:tcW w:w="2221" w:type="dxa"/>
            <w:tcMar>
              <w:top w:w="50" w:type="dxa"/>
              <w:left w:w="100" w:type="dxa"/>
            </w:tcMar>
          </w:tcPr>
          <w:p w:rsidR="00964A23" w:rsidRPr="00964A23" w:rsidRDefault="00964A23" w:rsidP="00964A23">
            <w:pPr>
              <w:rPr>
                <w:rFonts w:ascii="Times New Roman" w:hAnsi="Times New Roman" w:cs="Times New Roman"/>
                <w:sz w:val="24"/>
                <w:szCs w:val="24"/>
              </w:rPr>
            </w:pPr>
            <w:r w:rsidRPr="00964A23">
              <w:rPr>
                <w:rFonts w:ascii="Times New Roman" w:hAnsi="Times New Roman" w:cs="Times New Roman"/>
                <w:sz w:val="24"/>
                <w:szCs w:val="24"/>
              </w:rPr>
              <w:t>https://resh.edu.ru/subject/9/2/</w:t>
            </w:r>
          </w:p>
        </w:tc>
      </w:tr>
      <w:tr w:rsidR="00660CE0" w:rsidRPr="00964A23" w:rsidTr="007F2E13">
        <w:trPr>
          <w:trHeight w:val="144"/>
          <w:tblCellSpacing w:w="20" w:type="nil"/>
        </w:trPr>
        <w:tc>
          <w:tcPr>
            <w:tcW w:w="5387" w:type="dxa"/>
            <w:gridSpan w:val="2"/>
            <w:tcMar>
              <w:top w:w="50" w:type="dxa"/>
              <w:left w:w="100" w:type="dxa"/>
            </w:tcMar>
            <w:vAlign w:val="center"/>
          </w:tcPr>
          <w:p w:rsidR="00660CE0" w:rsidRPr="00964A23" w:rsidRDefault="000D2D53">
            <w:pPr>
              <w:spacing w:after="0"/>
              <w:ind w:left="135"/>
              <w:rPr>
                <w:rFonts w:ascii="Times New Roman" w:hAnsi="Times New Roman" w:cs="Times New Roman"/>
                <w:sz w:val="24"/>
                <w:szCs w:val="24"/>
                <w:lang w:val="ru-RU"/>
              </w:rPr>
            </w:pPr>
            <w:r w:rsidRPr="00964A23">
              <w:rPr>
                <w:rFonts w:ascii="Times New Roman" w:hAnsi="Times New Roman" w:cs="Times New Roman"/>
                <w:color w:val="000000"/>
                <w:sz w:val="24"/>
                <w:szCs w:val="24"/>
                <w:lang w:val="ru-RU"/>
              </w:rPr>
              <w:t>ОБЩЕЕ КОЛИЧЕСТВО ЧАСОВ ПО ПРОГРАММЕ</w:t>
            </w:r>
          </w:p>
        </w:tc>
        <w:tc>
          <w:tcPr>
            <w:tcW w:w="993" w:type="dxa"/>
            <w:tcMar>
              <w:top w:w="50" w:type="dxa"/>
              <w:left w:w="100" w:type="dxa"/>
            </w:tcMar>
            <w:vAlign w:val="center"/>
          </w:tcPr>
          <w:p w:rsidR="00660CE0" w:rsidRPr="00964A23" w:rsidRDefault="000D2D5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lang w:val="ru-RU"/>
              </w:rPr>
              <w:t xml:space="preserve"> </w:t>
            </w:r>
            <w:r w:rsidRPr="00964A23">
              <w:rPr>
                <w:rFonts w:ascii="Times New Roman" w:hAnsi="Times New Roman" w:cs="Times New Roman"/>
                <w:color w:val="000000"/>
                <w:sz w:val="24"/>
                <w:szCs w:val="24"/>
              </w:rPr>
              <w:t xml:space="preserve">68 </w:t>
            </w:r>
          </w:p>
        </w:tc>
        <w:tc>
          <w:tcPr>
            <w:tcW w:w="850" w:type="dxa"/>
            <w:tcMar>
              <w:top w:w="50" w:type="dxa"/>
              <w:left w:w="100" w:type="dxa"/>
            </w:tcMar>
            <w:vAlign w:val="center"/>
          </w:tcPr>
          <w:p w:rsidR="00660CE0" w:rsidRPr="00964A23" w:rsidRDefault="0006177B">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5</w:t>
            </w:r>
            <w:r w:rsidR="000D2D53" w:rsidRPr="00964A23">
              <w:rPr>
                <w:rFonts w:ascii="Times New Roman" w:hAnsi="Times New Roman" w:cs="Times New Roman"/>
                <w:color w:val="000000"/>
                <w:sz w:val="24"/>
                <w:szCs w:val="24"/>
              </w:rPr>
              <w:t xml:space="preserve"> </w:t>
            </w:r>
          </w:p>
        </w:tc>
        <w:tc>
          <w:tcPr>
            <w:tcW w:w="992" w:type="dxa"/>
            <w:tcMar>
              <w:top w:w="50" w:type="dxa"/>
              <w:left w:w="100" w:type="dxa"/>
            </w:tcMar>
            <w:vAlign w:val="center"/>
          </w:tcPr>
          <w:p w:rsidR="00660CE0" w:rsidRPr="00964A23" w:rsidRDefault="000D2D53">
            <w:pPr>
              <w:spacing w:after="0"/>
              <w:ind w:left="135"/>
              <w:jc w:val="center"/>
              <w:rPr>
                <w:rFonts w:ascii="Times New Roman" w:hAnsi="Times New Roman" w:cs="Times New Roman"/>
                <w:sz w:val="24"/>
                <w:szCs w:val="24"/>
              </w:rPr>
            </w:pPr>
            <w:r w:rsidRPr="00964A23">
              <w:rPr>
                <w:rFonts w:ascii="Times New Roman" w:hAnsi="Times New Roman" w:cs="Times New Roman"/>
                <w:color w:val="000000"/>
                <w:sz w:val="24"/>
                <w:szCs w:val="24"/>
              </w:rPr>
              <w:t xml:space="preserve"> 0 </w:t>
            </w:r>
          </w:p>
        </w:tc>
        <w:tc>
          <w:tcPr>
            <w:tcW w:w="6569" w:type="dxa"/>
            <w:gridSpan w:val="5"/>
            <w:tcMar>
              <w:top w:w="50" w:type="dxa"/>
              <w:left w:w="100" w:type="dxa"/>
            </w:tcMar>
            <w:vAlign w:val="center"/>
          </w:tcPr>
          <w:p w:rsidR="00660CE0" w:rsidRPr="00964A23" w:rsidRDefault="00660CE0">
            <w:pPr>
              <w:rPr>
                <w:rFonts w:ascii="Times New Roman" w:hAnsi="Times New Roman" w:cs="Times New Roman"/>
                <w:sz w:val="24"/>
                <w:szCs w:val="24"/>
              </w:rPr>
            </w:pPr>
          </w:p>
        </w:tc>
      </w:tr>
    </w:tbl>
    <w:p w:rsidR="00660CE0" w:rsidRDefault="00660CE0">
      <w:pPr>
        <w:sectPr w:rsidR="00660CE0">
          <w:pgSz w:w="16383" w:h="11906" w:orient="landscape"/>
          <w:pgMar w:top="1134" w:right="850" w:bottom="1134" w:left="1701" w:header="720" w:footer="720" w:gutter="0"/>
          <w:cols w:space="720"/>
        </w:sectPr>
      </w:pPr>
    </w:p>
    <w:p w:rsidR="00660CE0" w:rsidRPr="00E2099D" w:rsidRDefault="000D2D53">
      <w:pPr>
        <w:spacing w:after="0"/>
        <w:ind w:left="120"/>
        <w:rPr>
          <w:lang w:val="ru-RU"/>
        </w:rPr>
      </w:pPr>
      <w:bookmarkStart w:id="14" w:name="block-67897697"/>
      <w:bookmarkEnd w:id="12"/>
      <w:r w:rsidRPr="00E2099D">
        <w:rPr>
          <w:rFonts w:ascii="Times New Roman" w:hAnsi="Times New Roman"/>
          <w:b/>
          <w:color w:val="000000"/>
          <w:sz w:val="28"/>
          <w:lang w:val="ru-RU"/>
        </w:rPr>
        <w:lastRenderedPageBreak/>
        <w:t>УЧЕБНО-МЕТОДИЧЕСКОЕ ОБЕСПЕЧЕНИЕ ОБРАЗОВАТЕЛЬНОГО ПРОЦЕССА</w:t>
      </w:r>
    </w:p>
    <w:p w:rsidR="00660CE0" w:rsidRPr="00E2099D" w:rsidRDefault="000D2D53">
      <w:pPr>
        <w:spacing w:after="0" w:line="480" w:lineRule="auto"/>
        <w:ind w:left="120"/>
        <w:rPr>
          <w:lang w:val="ru-RU"/>
        </w:rPr>
      </w:pPr>
      <w:r w:rsidRPr="00E2099D">
        <w:rPr>
          <w:rFonts w:ascii="Times New Roman" w:hAnsi="Times New Roman"/>
          <w:b/>
          <w:color w:val="000000"/>
          <w:sz w:val="28"/>
          <w:lang w:val="ru-RU"/>
        </w:rPr>
        <w:t>ОБЯЗАТЕЛЬНЫЕ УЧЕБНЫЕ МАТЕРИАЛЫ ДЛЯ УЧЕНИКА</w:t>
      </w:r>
    </w:p>
    <w:p w:rsidR="00660CE0" w:rsidRPr="00E2099D" w:rsidRDefault="00660CE0">
      <w:pPr>
        <w:spacing w:after="0" w:line="480" w:lineRule="auto"/>
        <w:ind w:left="120"/>
        <w:rPr>
          <w:lang w:val="ru-RU"/>
        </w:rPr>
      </w:pPr>
    </w:p>
    <w:p w:rsidR="00660CE0" w:rsidRPr="00E2099D" w:rsidRDefault="00660CE0">
      <w:pPr>
        <w:spacing w:after="0" w:line="480" w:lineRule="auto"/>
        <w:ind w:left="120"/>
        <w:rPr>
          <w:lang w:val="ru-RU"/>
        </w:rPr>
      </w:pPr>
    </w:p>
    <w:p w:rsidR="00660CE0" w:rsidRPr="00E2099D" w:rsidRDefault="00660CE0">
      <w:pPr>
        <w:spacing w:after="0"/>
        <w:ind w:left="120"/>
        <w:rPr>
          <w:lang w:val="ru-RU"/>
        </w:rPr>
      </w:pPr>
    </w:p>
    <w:p w:rsidR="00660CE0" w:rsidRPr="00E2099D" w:rsidRDefault="000D2D53">
      <w:pPr>
        <w:spacing w:after="0" w:line="480" w:lineRule="auto"/>
        <w:ind w:left="120"/>
        <w:rPr>
          <w:lang w:val="ru-RU"/>
        </w:rPr>
      </w:pPr>
      <w:r w:rsidRPr="00E2099D">
        <w:rPr>
          <w:rFonts w:ascii="Times New Roman" w:hAnsi="Times New Roman"/>
          <w:b/>
          <w:color w:val="000000"/>
          <w:sz w:val="28"/>
          <w:lang w:val="ru-RU"/>
        </w:rPr>
        <w:t>МЕТОДИЧЕСКИЕ МАТЕРИАЛЫ ДЛЯ УЧИТЕЛЯ</w:t>
      </w:r>
    </w:p>
    <w:p w:rsidR="00660CE0" w:rsidRPr="00E2099D" w:rsidRDefault="00660CE0">
      <w:pPr>
        <w:spacing w:after="0" w:line="480" w:lineRule="auto"/>
        <w:ind w:left="120"/>
        <w:rPr>
          <w:lang w:val="ru-RU"/>
        </w:rPr>
      </w:pPr>
    </w:p>
    <w:p w:rsidR="00660CE0" w:rsidRPr="00E2099D" w:rsidRDefault="00660CE0">
      <w:pPr>
        <w:spacing w:after="0"/>
        <w:ind w:left="120"/>
        <w:rPr>
          <w:lang w:val="ru-RU"/>
        </w:rPr>
      </w:pPr>
    </w:p>
    <w:p w:rsidR="00660CE0" w:rsidRPr="000D2D53" w:rsidRDefault="000D2D53">
      <w:pPr>
        <w:spacing w:after="0" w:line="480" w:lineRule="auto"/>
        <w:ind w:left="120"/>
        <w:rPr>
          <w:lang w:val="ru-RU"/>
        </w:rPr>
      </w:pPr>
      <w:r w:rsidRPr="000D2D53">
        <w:rPr>
          <w:rFonts w:ascii="Times New Roman" w:hAnsi="Times New Roman"/>
          <w:b/>
          <w:color w:val="000000"/>
          <w:sz w:val="28"/>
          <w:lang w:val="ru-RU"/>
        </w:rPr>
        <w:t>ЦИФРОВЫЕ ОБРАЗОВАТЕЛЬНЫЕ РЕСУРСЫ И РЕСУРСЫ СЕТИ ИНТЕРНЕТ</w:t>
      </w:r>
    </w:p>
    <w:p w:rsidR="00660CE0" w:rsidRPr="000D2D53" w:rsidRDefault="00660CE0">
      <w:pPr>
        <w:spacing w:after="0" w:line="480" w:lineRule="auto"/>
        <w:ind w:left="120"/>
        <w:rPr>
          <w:lang w:val="ru-RU"/>
        </w:rPr>
      </w:pPr>
    </w:p>
    <w:p w:rsidR="00660CE0" w:rsidRPr="000D2D53" w:rsidRDefault="00660CE0">
      <w:pPr>
        <w:rPr>
          <w:lang w:val="ru-RU"/>
        </w:rPr>
        <w:sectPr w:rsidR="00660CE0" w:rsidRPr="000D2D53">
          <w:pgSz w:w="11906" w:h="16383"/>
          <w:pgMar w:top="1134" w:right="850" w:bottom="1134" w:left="1701" w:header="720" w:footer="720" w:gutter="0"/>
          <w:cols w:space="720"/>
        </w:sectPr>
      </w:pPr>
    </w:p>
    <w:bookmarkEnd w:id="14"/>
    <w:p w:rsidR="000D2D53" w:rsidRPr="000D2D53" w:rsidRDefault="000D2D53" w:rsidP="00E2099D">
      <w:pPr>
        <w:rPr>
          <w:lang w:val="ru-RU"/>
        </w:rPr>
      </w:pPr>
    </w:p>
    <w:sectPr w:rsidR="000D2D53" w:rsidRPr="000D2D53" w:rsidSect="00AE6A7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0CE0"/>
    <w:rsid w:val="0000649A"/>
    <w:rsid w:val="0006177B"/>
    <w:rsid w:val="000D2D53"/>
    <w:rsid w:val="001C3ED7"/>
    <w:rsid w:val="001D0321"/>
    <w:rsid w:val="00660CE0"/>
    <w:rsid w:val="007F2E13"/>
    <w:rsid w:val="00964A23"/>
    <w:rsid w:val="00AE6A79"/>
    <w:rsid w:val="00DA1DAE"/>
    <w:rsid w:val="00E209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E6A79"/>
    <w:rPr>
      <w:color w:val="0563C1" w:themeColor="hyperlink"/>
      <w:u w:val="single"/>
    </w:rPr>
  </w:style>
  <w:style w:type="table" w:styleId="ac">
    <w:name w:val="Table Grid"/>
    <w:basedOn w:val="a1"/>
    <w:uiPriority w:val="59"/>
    <w:rsid w:val="00AE6A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7783</Words>
  <Characters>44364</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cp:revision>
  <cp:lastPrinted>2025-09-11T11:57:00Z</cp:lastPrinted>
  <dcterms:created xsi:type="dcterms:W3CDTF">2025-09-10T11:39:00Z</dcterms:created>
  <dcterms:modified xsi:type="dcterms:W3CDTF">2025-09-11T11:58:00Z</dcterms:modified>
</cp:coreProperties>
</file>